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F5B" w:rsidRPr="00B557EF" w:rsidRDefault="00030323" w:rsidP="00B557EF">
      <w:pPr>
        <w:jc w:val="both"/>
        <w:rPr>
          <w:rFonts w:ascii="Arial" w:eastAsia="Arial" w:hAnsi="Arial" w:cs="B Nazanin"/>
          <w:spacing w:val="-12"/>
          <w:sz w:val="24"/>
          <w:szCs w:val="24"/>
          <w:rtl/>
          <w:lang w:val="ar-SA" w:eastAsia="ar-SA" w:bidi="ar-SA"/>
        </w:rPr>
      </w:pPr>
      <w:r>
        <w:rPr>
          <w:rFonts w:cs="B Nazanin" w:hint="cs"/>
          <w:sz w:val="24"/>
          <w:szCs w:val="24"/>
          <w:rtl/>
        </w:rPr>
        <w:t xml:space="preserve">- </w:t>
      </w:r>
      <w:hyperlink r:id="rId5" w:history="1">
        <w:r w:rsidR="00E50F5B" w:rsidRPr="004B06D1">
          <w:rPr>
            <w:rStyle w:val="Hyperlink"/>
            <w:rFonts w:cs="B Nazanin" w:hint="cs"/>
            <w:sz w:val="24"/>
            <w:szCs w:val="24"/>
            <w:rtl/>
          </w:rPr>
          <w:t>پروتکل</w:t>
        </w:r>
        <w:r w:rsidR="00E50F5B" w:rsidRPr="004B06D1">
          <w:rPr>
            <w:rStyle w:val="Hyperlink"/>
            <w:rFonts w:cs="B Nazanin"/>
            <w:sz w:val="24"/>
            <w:szCs w:val="24"/>
            <w:rtl/>
          </w:rPr>
          <w:t xml:space="preserve"> </w:t>
        </w:r>
        <w:r w:rsidR="00E50F5B" w:rsidRPr="004B06D1">
          <w:rPr>
            <w:rStyle w:val="Hyperlink"/>
            <w:rFonts w:cs="B Nazanin" w:hint="cs"/>
            <w:sz w:val="24"/>
            <w:szCs w:val="24"/>
            <w:rtl/>
          </w:rPr>
          <w:t>آموزشی</w:t>
        </w:r>
        <w:r w:rsidR="00C4755E" w:rsidRPr="004B06D1">
          <w:rPr>
            <w:rStyle w:val="Hyperlink"/>
            <w:rFonts w:cs="B Nazanin" w:hint="cs"/>
            <w:sz w:val="24"/>
            <w:szCs w:val="24"/>
            <w:rtl/>
          </w:rPr>
          <w:t>:</w:t>
        </w:r>
      </w:hyperlink>
      <w:r w:rsidR="00E50F5B">
        <w:rPr>
          <w:rFonts w:cs="B Nazanin" w:hint="cs"/>
          <w:sz w:val="24"/>
          <w:szCs w:val="24"/>
          <w:rtl/>
        </w:rPr>
        <w:t xml:space="preserve"> تعاریف رایج در زمینه ضد عفونی کننده ها،تقسیم بندی ابزار و استفاده مواد ضد عفونی کننده وروش های اعمال شده در هر مورد وارائه </w:t>
      </w:r>
      <w:r w:rsidR="00E50F5B" w:rsidRPr="00C71D8B">
        <w:rPr>
          <w:rFonts w:cs="B Nazanin" w:hint="cs"/>
          <w:sz w:val="24"/>
          <w:szCs w:val="24"/>
          <w:rtl/>
        </w:rPr>
        <w:t xml:space="preserve">پروتکل های ضد عفونی کنندگی و استریلانتها در کلیه ابزارپزشکی نرم و سخت با طبقه بندی بحرانی،نیمه بحرانی وغیر بحرانی (ذکر مثال)و </w:t>
      </w:r>
      <w:r w:rsidR="00E50F5B">
        <w:rPr>
          <w:rFonts w:cs="B Nazanin" w:hint="cs"/>
          <w:sz w:val="24"/>
          <w:szCs w:val="24"/>
          <w:rtl/>
        </w:rPr>
        <w:t xml:space="preserve">روش </w:t>
      </w:r>
      <w:r w:rsidR="00E50F5B" w:rsidRPr="00C71D8B">
        <w:rPr>
          <w:rFonts w:cs="B Nazanin" w:hint="cs"/>
          <w:sz w:val="24"/>
          <w:szCs w:val="24"/>
          <w:rtl/>
        </w:rPr>
        <w:t>ضدعفونی کنندگی بر اساس سطح گندزدائی</w:t>
      </w:r>
      <w:r w:rsidR="00E50F5B">
        <w:rPr>
          <w:rFonts w:cs="B Nazanin" w:hint="cs"/>
          <w:sz w:val="24"/>
          <w:szCs w:val="24"/>
          <w:rtl/>
        </w:rPr>
        <w:t xml:space="preserve"> کلیه ابزار </w:t>
      </w:r>
      <w:r w:rsidR="00E50F5B" w:rsidRPr="00C71D8B">
        <w:rPr>
          <w:rFonts w:cs="B Nazanin" w:hint="cs"/>
          <w:sz w:val="24"/>
          <w:szCs w:val="24"/>
          <w:rtl/>
        </w:rPr>
        <w:t>غیر بحرانی</w:t>
      </w:r>
      <w:r w:rsidR="008B5CC7">
        <w:rPr>
          <w:rFonts w:cs="B Nazanin" w:hint="cs"/>
          <w:sz w:val="24"/>
          <w:szCs w:val="24"/>
          <w:rtl/>
        </w:rPr>
        <w:t xml:space="preserve"> و بعضی ابزار خاص(</w:t>
      </w:r>
      <w:r w:rsidR="008B5CC7" w:rsidRPr="00B557EF">
        <w:rPr>
          <w:rFonts w:cs="B Nazanin" w:hint="cs"/>
          <w:sz w:val="24"/>
          <w:szCs w:val="24"/>
          <w:rtl/>
        </w:rPr>
        <w:t>لار</w:t>
      </w:r>
      <w:r w:rsidR="008B5CC7" w:rsidRPr="00B557EF">
        <w:rPr>
          <w:rFonts w:cs="B Nazanin"/>
          <w:sz w:val="24"/>
          <w:szCs w:val="24"/>
          <w:rtl/>
        </w:rPr>
        <w:t>نگوسکوپ</w:t>
      </w:r>
      <w:r w:rsidR="008B5CC7">
        <w:rPr>
          <w:rFonts w:cs="B Nazanin" w:hint="cs"/>
          <w:sz w:val="24"/>
          <w:szCs w:val="24"/>
          <w:rtl/>
        </w:rPr>
        <w:t>،</w:t>
      </w:r>
      <w:r w:rsidR="008B5CC7" w:rsidRPr="00B557EF">
        <w:rPr>
          <w:rFonts w:cs="B Nazanin"/>
          <w:sz w:val="24"/>
          <w:szCs w:val="24"/>
          <w:rtl/>
        </w:rPr>
        <w:t>‌آمبوبگ</w:t>
      </w:r>
      <w:r w:rsidR="008B5CC7">
        <w:rPr>
          <w:rFonts w:cs="B Nazanin" w:hint="cs"/>
          <w:sz w:val="24"/>
          <w:szCs w:val="24"/>
          <w:rtl/>
        </w:rPr>
        <w:t>،</w:t>
      </w:r>
      <w:r w:rsidR="008B5CC7" w:rsidRPr="00B557EF">
        <w:rPr>
          <w:rFonts w:cs="B Nazanin"/>
          <w:sz w:val="24"/>
          <w:szCs w:val="24"/>
          <w:rtl/>
        </w:rPr>
        <w:t xml:space="preserve"> ساکشن</w:t>
      </w:r>
      <w:r w:rsidR="008B5CC7">
        <w:rPr>
          <w:rFonts w:cs="B Nazanin" w:hint="cs"/>
          <w:sz w:val="24"/>
          <w:szCs w:val="24"/>
          <w:rtl/>
        </w:rPr>
        <w:t xml:space="preserve">، </w:t>
      </w:r>
      <w:r w:rsidR="008B5CC7" w:rsidRPr="00B557EF">
        <w:rPr>
          <w:rFonts w:cs="B Nazanin"/>
          <w:sz w:val="24"/>
          <w:szCs w:val="24"/>
          <w:rtl/>
        </w:rPr>
        <w:t>فلومتر هاي اكسيژن</w:t>
      </w:r>
      <w:r w:rsidR="008B5CC7">
        <w:rPr>
          <w:rFonts w:cs="B Nazanin" w:hint="cs"/>
          <w:sz w:val="24"/>
          <w:szCs w:val="24"/>
          <w:rtl/>
        </w:rPr>
        <w:t xml:space="preserve">، </w:t>
      </w:r>
      <w:r w:rsidR="008B5CC7" w:rsidRPr="00B557EF">
        <w:rPr>
          <w:rFonts w:cs="B Nazanin"/>
          <w:sz w:val="24"/>
          <w:szCs w:val="24"/>
          <w:rtl/>
        </w:rPr>
        <w:t>ست هاي پانسمان</w:t>
      </w:r>
      <w:r w:rsidR="008B5CC7">
        <w:rPr>
          <w:rFonts w:cs="B Nazanin" w:hint="cs"/>
          <w:sz w:val="24"/>
          <w:szCs w:val="24"/>
          <w:rtl/>
        </w:rPr>
        <w:t xml:space="preserve">، </w:t>
      </w:r>
      <w:r w:rsidR="008B5CC7" w:rsidRPr="00B557EF">
        <w:rPr>
          <w:rFonts w:cs="B Nazanin"/>
          <w:sz w:val="24"/>
          <w:szCs w:val="24"/>
          <w:rtl/>
        </w:rPr>
        <w:t>ترمومتر</w:t>
      </w:r>
      <w:r w:rsidR="00B557EF" w:rsidRPr="00B557EF">
        <w:rPr>
          <w:rFonts w:cs="B Nazanin" w:hint="cs"/>
          <w:sz w:val="24"/>
          <w:szCs w:val="24"/>
          <w:rtl/>
        </w:rPr>
        <w:t>، لوله</w:t>
      </w:r>
      <w:r w:rsidR="00B557EF" w:rsidRPr="00B557EF">
        <w:rPr>
          <w:rFonts w:cs="B Nazanin"/>
          <w:sz w:val="24"/>
          <w:szCs w:val="24"/>
          <w:rtl/>
        </w:rPr>
        <w:t xml:space="preserve"> </w:t>
      </w:r>
      <w:r w:rsidR="00B557EF" w:rsidRPr="00B557EF">
        <w:rPr>
          <w:rFonts w:cs="B Nazanin" w:hint="cs"/>
          <w:sz w:val="24"/>
          <w:szCs w:val="24"/>
          <w:rtl/>
        </w:rPr>
        <w:t>تراشه، فيلترها</w:t>
      </w:r>
      <w:r w:rsidR="00B557EF" w:rsidRPr="00B557EF">
        <w:rPr>
          <w:rFonts w:cs="B Nazanin"/>
          <w:sz w:val="24"/>
          <w:szCs w:val="24"/>
          <w:rtl/>
        </w:rPr>
        <w:t xml:space="preserve"> </w:t>
      </w:r>
      <w:r w:rsidR="008B5CC7">
        <w:rPr>
          <w:rFonts w:cs="B Nazanin" w:hint="cs"/>
          <w:sz w:val="24"/>
          <w:szCs w:val="24"/>
          <w:rtl/>
        </w:rPr>
        <w:t xml:space="preserve">، </w:t>
      </w:r>
      <w:r w:rsidR="008B5CC7" w:rsidRPr="008B5CC7">
        <w:rPr>
          <w:rFonts w:cs="B Nazanin" w:hint="cs"/>
          <w:sz w:val="24"/>
          <w:szCs w:val="24"/>
          <w:rtl/>
        </w:rPr>
        <w:t>روش</w:t>
      </w:r>
      <w:r w:rsidR="008B5CC7" w:rsidRPr="008B5CC7">
        <w:rPr>
          <w:rFonts w:cs="B Nazanin"/>
          <w:sz w:val="24"/>
          <w:szCs w:val="24"/>
          <w:rtl/>
        </w:rPr>
        <w:t xml:space="preserve"> </w:t>
      </w:r>
      <w:r w:rsidR="008B5CC7" w:rsidRPr="008B5CC7">
        <w:rPr>
          <w:rFonts w:cs="B Nazanin" w:hint="cs"/>
          <w:sz w:val="24"/>
          <w:szCs w:val="24"/>
          <w:rtl/>
        </w:rPr>
        <w:t>شستشو</w:t>
      </w:r>
      <w:r w:rsidR="008B5CC7" w:rsidRPr="008B5CC7">
        <w:rPr>
          <w:rFonts w:cs="B Nazanin"/>
          <w:sz w:val="24"/>
          <w:szCs w:val="24"/>
          <w:rtl/>
        </w:rPr>
        <w:t xml:space="preserve"> </w:t>
      </w:r>
      <w:r w:rsidR="008B5CC7" w:rsidRPr="008B5CC7">
        <w:rPr>
          <w:rFonts w:cs="B Nazanin" w:hint="cs"/>
          <w:sz w:val="24"/>
          <w:szCs w:val="24"/>
          <w:rtl/>
        </w:rPr>
        <w:t>و</w:t>
      </w:r>
      <w:r w:rsidR="008B5CC7" w:rsidRPr="008B5CC7">
        <w:rPr>
          <w:rFonts w:cs="B Nazanin"/>
          <w:sz w:val="24"/>
          <w:szCs w:val="24"/>
          <w:rtl/>
        </w:rPr>
        <w:t xml:space="preserve"> </w:t>
      </w:r>
      <w:r w:rsidR="008B5CC7" w:rsidRPr="008B5CC7">
        <w:rPr>
          <w:rFonts w:cs="B Nazanin" w:hint="cs"/>
          <w:sz w:val="24"/>
          <w:szCs w:val="24"/>
          <w:rtl/>
        </w:rPr>
        <w:t>استریل</w:t>
      </w:r>
      <w:r w:rsidR="008B5CC7" w:rsidRPr="008B5CC7">
        <w:rPr>
          <w:rFonts w:cs="B Nazanin"/>
          <w:sz w:val="24"/>
          <w:szCs w:val="24"/>
          <w:rtl/>
        </w:rPr>
        <w:t xml:space="preserve"> </w:t>
      </w:r>
      <w:r w:rsidR="008B5CC7" w:rsidRPr="008B5CC7">
        <w:rPr>
          <w:rFonts w:cs="B Nazanin" w:hint="cs"/>
          <w:sz w:val="24"/>
          <w:szCs w:val="24"/>
          <w:rtl/>
        </w:rPr>
        <w:t>کردن</w:t>
      </w:r>
      <w:r w:rsidR="008B5CC7" w:rsidRPr="008B5CC7">
        <w:rPr>
          <w:rFonts w:cs="B Nazanin"/>
          <w:sz w:val="24"/>
          <w:szCs w:val="24"/>
          <w:rtl/>
        </w:rPr>
        <w:t xml:space="preserve"> </w:t>
      </w:r>
      <w:r w:rsidR="008B5CC7" w:rsidRPr="008B5CC7">
        <w:rPr>
          <w:rFonts w:cs="B Nazanin" w:hint="cs"/>
          <w:sz w:val="24"/>
          <w:szCs w:val="24"/>
          <w:rtl/>
        </w:rPr>
        <w:t>وسایل</w:t>
      </w:r>
      <w:r w:rsidR="008B5CC7" w:rsidRPr="008B5CC7">
        <w:rPr>
          <w:rFonts w:cs="B Nazanin"/>
          <w:sz w:val="24"/>
          <w:szCs w:val="24"/>
          <w:rtl/>
        </w:rPr>
        <w:t xml:space="preserve"> </w:t>
      </w:r>
      <w:r w:rsidR="008B5CC7" w:rsidRPr="008B5CC7">
        <w:rPr>
          <w:rFonts w:cs="B Nazanin" w:hint="cs"/>
          <w:sz w:val="24"/>
          <w:szCs w:val="24"/>
          <w:rtl/>
        </w:rPr>
        <w:t>شیشه</w:t>
      </w:r>
      <w:r w:rsidR="008B5CC7" w:rsidRPr="008B5CC7">
        <w:rPr>
          <w:rFonts w:cs="B Nazanin"/>
          <w:sz w:val="24"/>
          <w:szCs w:val="24"/>
          <w:rtl/>
        </w:rPr>
        <w:t xml:space="preserve"> </w:t>
      </w:r>
      <w:r w:rsidR="008B5CC7" w:rsidRPr="008B5CC7">
        <w:rPr>
          <w:rFonts w:cs="B Nazanin" w:hint="cs"/>
          <w:sz w:val="24"/>
          <w:szCs w:val="24"/>
          <w:rtl/>
        </w:rPr>
        <w:t>ای آلوده،</w:t>
      </w:r>
      <w:r w:rsidR="008B5CC7" w:rsidRPr="008B5CC7">
        <w:rPr>
          <w:rFonts w:cs="B Nazanin"/>
          <w:sz w:val="24"/>
          <w:szCs w:val="24"/>
          <w:rtl/>
        </w:rPr>
        <w:t xml:space="preserve"> </w:t>
      </w:r>
      <w:r w:rsidR="008B5CC7" w:rsidRPr="008B5CC7">
        <w:rPr>
          <w:rFonts w:cs="B Nazanin" w:hint="cs"/>
          <w:sz w:val="24"/>
          <w:szCs w:val="24"/>
          <w:rtl/>
        </w:rPr>
        <w:t>پلیت</w:t>
      </w:r>
      <w:r w:rsidR="008B5CC7" w:rsidRPr="008B5CC7">
        <w:rPr>
          <w:rFonts w:cs="B Nazanin"/>
          <w:sz w:val="24"/>
          <w:szCs w:val="24"/>
          <w:rtl/>
        </w:rPr>
        <w:t xml:space="preserve"> </w:t>
      </w:r>
      <w:r w:rsidR="008B5CC7" w:rsidRPr="008B5CC7">
        <w:rPr>
          <w:rFonts w:cs="B Nazanin" w:hint="cs"/>
          <w:sz w:val="24"/>
          <w:szCs w:val="24"/>
          <w:rtl/>
        </w:rPr>
        <w:t>و</w:t>
      </w:r>
      <w:r w:rsidR="008B5CC7" w:rsidRPr="008B5CC7">
        <w:rPr>
          <w:rFonts w:cs="B Nazanin"/>
          <w:sz w:val="24"/>
          <w:szCs w:val="24"/>
          <w:rtl/>
        </w:rPr>
        <w:t xml:space="preserve"> </w:t>
      </w:r>
      <w:r w:rsidR="008B5CC7" w:rsidRPr="008B5CC7">
        <w:rPr>
          <w:rFonts w:cs="B Nazanin" w:hint="cs"/>
          <w:sz w:val="24"/>
          <w:szCs w:val="24"/>
          <w:rtl/>
        </w:rPr>
        <w:t>لوله</w:t>
      </w:r>
      <w:r w:rsidR="008B5CC7" w:rsidRPr="008B5CC7">
        <w:rPr>
          <w:rFonts w:cs="B Nazanin"/>
          <w:sz w:val="24"/>
          <w:szCs w:val="24"/>
          <w:rtl/>
        </w:rPr>
        <w:t xml:space="preserve"> </w:t>
      </w:r>
      <w:r w:rsidR="008B5CC7" w:rsidRPr="008B5CC7">
        <w:rPr>
          <w:rFonts w:cs="B Nazanin" w:hint="cs"/>
          <w:sz w:val="24"/>
          <w:szCs w:val="24"/>
          <w:rtl/>
        </w:rPr>
        <w:t>های</w:t>
      </w:r>
      <w:r w:rsidR="008B5CC7" w:rsidRPr="008B5CC7">
        <w:rPr>
          <w:rFonts w:cs="B Nazanin"/>
          <w:sz w:val="24"/>
          <w:szCs w:val="24"/>
          <w:rtl/>
        </w:rPr>
        <w:t xml:space="preserve"> </w:t>
      </w:r>
      <w:r w:rsidR="008B5CC7" w:rsidRPr="008B5CC7">
        <w:rPr>
          <w:rFonts w:cs="B Nazanin" w:hint="cs"/>
          <w:sz w:val="24"/>
          <w:szCs w:val="24"/>
          <w:rtl/>
        </w:rPr>
        <w:t>حاوی</w:t>
      </w:r>
      <w:r w:rsidR="008B5CC7" w:rsidRPr="008B5CC7">
        <w:rPr>
          <w:rFonts w:cs="B Nazanin"/>
          <w:sz w:val="24"/>
          <w:szCs w:val="24"/>
          <w:rtl/>
        </w:rPr>
        <w:t xml:space="preserve"> </w:t>
      </w:r>
      <w:r w:rsidR="008B5CC7" w:rsidRPr="008B5CC7">
        <w:rPr>
          <w:rFonts w:cs="B Nazanin" w:hint="cs"/>
          <w:sz w:val="24"/>
          <w:szCs w:val="24"/>
          <w:rtl/>
        </w:rPr>
        <w:t>محیطهای</w:t>
      </w:r>
      <w:r w:rsidR="008B5CC7" w:rsidRPr="008B5CC7">
        <w:rPr>
          <w:rFonts w:cs="B Nazanin"/>
          <w:sz w:val="24"/>
          <w:szCs w:val="24"/>
          <w:rtl/>
        </w:rPr>
        <w:t xml:space="preserve"> </w:t>
      </w:r>
      <w:r w:rsidR="008B5CC7" w:rsidRPr="008B5CC7">
        <w:rPr>
          <w:rFonts w:cs="B Nazanin" w:hint="cs"/>
          <w:sz w:val="24"/>
          <w:szCs w:val="24"/>
          <w:rtl/>
        </w:rPr>
        <w:t>کشت</w:t>
      </w:r>
      <w:r w:rsidR="008B5CC7" w:rsidRPr="008B5CC7">
        <w:rPr>
          <w:rFonts w:cs="B Nazanin"/>
          <w:sz w:val="24"/>
          <w:szCs w:val="24"/>
          <w:rtl/>
        </w:rPr>
        <w:t xml:space="preserve"> </w:t>
      </w:r>
      <w:r w:rsidR="008B5CC7" w:rsidRPr="008B5CC7">
        <w:rPr>
          <w:rFonts w:cs="B Nazanin" w:hint="cs"/>
          <w:sz w:val="24"/>
          <w:szCs w:val="24"/>
          <w:rtl/>
        </w:rPr>
        <w:t>آلوده، روش</w:t>
      </w:r>
      <w:r w:rsidR="008B5CC7" w:rsidRPr="008B5CC7">
        <w:rPr>
          <w:rFonts w:cs="B Nazanin"/>
          <w:sz w:val="24"/>
          <w:szCs w:val="24"/>
          <w:rtl/>
        </w:rPr>
        <w:t xml:space="preserve"> </w:t>
      </w:r>
      <w:r w:rsidR="008B5CC7" w:rsidRPr="008B5CC7">
        <w:rPr>
          <w:rFonts w:cs="B Nazanin" w:hint="cs"/>
          <w:sz w:val="24"/>
          <w:szCs w:val="24"/>
          <w:rtl/>
        </w:rPr>
        <w:t>شستشو</w:t>
      </w:r>
      <w:r w:rsidR="008B5CC7" w:rsidRPr="008B5CC7">
        <w:rPr>
          <w:rFonts w:cs="B Nazanin"/>
          <w:sz w:val="24"/>
          <w:szCs w:val="24"/>
          <w:rtl/>
        </w:rPr>
        <w:t xml:space="preserve"> </w:t>
      </w:r>
      <w:r w:rsidR="008B5CC7" w:rsidRPr="008B5CC7">
        <w:rPr>
          <w:rFonts w:cs="B Nazanin" w:hint="cs"/>
          <w:sz w:val="24"/>
          <w:szCs w:val="24"/>
          <w:rtl/>
        </w:rPr>
        <w:t>و</w:t>
      </w:r>
      <w:r w:rsidR="008B5CC7" w:rsidRPr="008B5CC7">
        <w:rPr>
          <w:rFonts w:cs="B Nazanin"/>
          <w:sz w:val="24"/>
          <w:szCs w:val="24"/>
          <w:rtl/>
        </w:rPr>
        <w:t xml:space="preserve"> </w:t>
      </w:r>
      <w:r w:rsidR="008B5CC7" w:rsidRPr="008B5CC7">
        <w:rPr>
          <w:rFonts w:cs="B Nazanin" w:hint="cs"/>
          <w:sz w:val="24"/>
          <w:szCs w:val="24"/>
          <w:rtl/>
        </w:rPr>
        <w:t>استریل</w:t>
      </w:r>
      <w:r w:rsidR="008B5CC7" w:rsidRPr="008B5CC7">
        <w:rPr>
          <w:rFonts w:cs="B Nazanin"/>
          <w:sz w:val="24"/>
          <w:szCs w:val="24"/>
          <w:rtl/>
        </w:rPr>
        <w:t xml:space="preserve"> </w:t>
      </w:r>
      <w:r w:rsidR="008B5CC7" w:rsidRPr="008B5CC7">
        <w:rPr>
          <w:rFonts w:cs="B Nazanin" w:hint="cs"/>
          <w:sz w:val="24"/>
          <w:szCs w:val="24"/>
          <w:rtl/>
        </w:rPr>
        <w:t>کردن</w:t>
      </w:r>
      <w:r w:rsidR="008B5CC7" w:rsidRPr="008B5CC7">
        <w:rPr>
          <w:rFonts w:cs="B Nazanin"/>
          <w:sz w:val="24"/>
          <w:szCs w:val="24"/>
          <w:rtl/>
        </w:rPr>
        <w:t xml:space="preserve"> </w:t>
      </w:r>
      <w:r w:rsidR="008B5CC7" w:rsidRPr="008B5CC7">
        <w:rPr>
          <w:rFonts w:cs="B Nazanin" w:hint="cs"/>
          <w:sz w:val="24"/>
          <w:szCs w:val="24"/>
          <w:rtl/>
        </w:rPr>
        <w:t>وسایل</w:t>
      </w:r>
      <w:r w:rsidR="008B5CC7" w:rsidRPr="008B5CC7">
        <w:rPr>
          <w:rFonts w:cs="B Nazanin"/>
          <w:sz w:val="24"/>
          <w:szCs w:val="24"/>
          <w:rtl/>
        </w:rPr>
        <w:t xml:space="preserve"> </w:t>
      </w:r>
      <w:r w:rsidR="008B5CC7" w:rsidRPr="008B5CC7">
        <w:rPr>
          <w:rFonts w:cs="B Nazanin" w:hint="cs"/>
          <w:sz w:val="24"/>
          <w:szCs w:val="24"/>
          <w:rtl/>
        </w:rPr>
        <w:t>شیشه</w:t>
      </w:r>
      <w:r w:rsidR="008B5CC7" w:rsidRPr="008B5CC7">
        <w:rPr>
          <w:rFonts w:cs="B Nazanin"/>
          <w:sz w:val="24"/>
          <w:szCs w:val="24"/>
          <w:rtl/>
        </w:rPr>
        <w:t xml:space="preserve"> </w:t>
      </w:r>
      <w:r w:rsidR="008B5CC7" w:rsidRPr="008B5CC7">
        <w:rPr>
          <w:rFonts w:cs="B Nazanin" w:hint="cs"/>
          <w:sz w:val="24"/>
          <w:szCs w:val="24"/>
          <w:rtl/>
        </w:rPr>
        <w:t>ای غیر</w:t>
      </w:r>
      <w:r w:rsidR="008B5CC7" w:rsidRPr="008B5CC7">
        <w:rPr>
          <w:rFonts w:cs="B Nazanin"/>
          <w:sz w:val="24"/>
          <w:szCs w:val="24"/>
          <w:rtl/>
        </w:rPr>
        <w:t xml:space="preserve"> </w:t>
      </w:r>
      <w:r w:rsidR="008B5CC7" w:rsidRPr="008B5CC7">
        <w:rPr>
          <w:rFonts w:cs="B Nazanin" w:hint="cs"/>
          <w:sz w:val="24"/>
          <w:szCs w:val="24"/>
          <w:rtl/>
        </w:rPr>
        <w:t>آلوده</w:t>
      </w:r>
      <w:r w:rsidR="008B5CC7">
        <w:rPr>
          <w:rFonts w:ascii="Arial" w:eastAsia="Arial" w:hAnsi="Arial" w:cs="B Nazanin" w:hint="cs"/>
          <w:b/>
          <w:bCs/>
          <w:spacing w:val="-12"/>
          <w:sz w:val="24"/>
          <w:szCs w:val="24"/>
          <w:rtl/>
          <w:lang w:val="ar-SA" w:eastAsia="ar-SA" w:bidi="ar-SA"/>
        </w:rPr>
        <w:t xml:space="preserve"> </w:t>
      </w:r>
      <w:r w:rsidR="00E50F5B">
        <w:rPr>
          <w:rFonts w:cs="B Nazanin" w:hint="cs"/>
          <w:sz w:val="24"/>
          <w:szCs w:val="24"/>
          <w:rtl/>
        </w:rPr>
        <w:t xml:space="preserve">با ارائه </w:t>
      </w:r>
      <w:r w:rsidR="00E50F5B" w:rsidRPr="000D76A0">
        <w:rPr>
          <w:rFonts w:cs="B Nazanin" w:hint="cs"/>
          <w:sz w:val="24"/>
          <w:szCs w:val="24"/>
          <w:rtl/>
        </w:rPr>
        <w:t>نکته ها و توضیحات کامل</w:t>
      </w:r>
    </w:p>
    <w:p w:rsidR="000510ED" w:rsidRPr="000D76A0" w:rsidRDefault="00030323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hyperlink r:id="rId6" w:history="1"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راه</w:t>
        </w:r>
        <w:r w:rsidR="00DC7D9B" w:rsidRPr="004B06D1">
          <w:rPr>
            <w:rStyle w:val="Hyperlink"/>
            <w:rFonts w:cs="B Nazanin" w:hint="cs"/>
            <w:sz w:val="24"/>
            <w:szCs w:val="24"/>
            <w:rtl/>
          </w:rPr>
          <w:t>ن</w:t>
        </w:r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مای</w:t>
        </w:r>
        <w:r w:rsidR="008036F3" w:rsidRPr="004B06D1">
          <w:rPr>
            <w:rStyle w:val="Hyperlink"/>
            <w:rFonts w:cs="B Nazanin" w:hint="cs"/>
            <w:sz w:val="24"/>
            <w:szCs w:val="24"/>
            <w:rtl/>
          </w:rPr>
          <w:t xml:space="preserve"> </w:t>
        </w:r>
        <w:r w:rsidR="00831F5F" w:rsidRPr="004B06D1">
          <w:rPr>
            <w:rStyle w:val="Hyperlink"/>
            <w:rFonts w:cs="B Nazanin" w:hint="cs"/>
            <w:sz w:val="24"/>
            <w:szCs w:val="24"/>
            <w:rtl/>
          </w:rPr>
          <w:t xml:space="preserve">کامل </w:t>
        </w:r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رختشویخانه</w:t>
        </w:r>
      </w:hyperlink>
      <w:r w:rsidR="00831F5F" w:rsidRPr="000D76A0">
        <w:rPr>
          <w:rFonts w:cs="B Nazanin" w:hint="cs"/>
          <w:sz w:val="24"/>
          <w:szCs w:val="24"/>
          <w:rtl/>
        </w:rPr>
        <w:t xml:space="preserve"> وروش های نوین در انواع البسه جهت جلوگیری از آلودگی </w:t>
      </w:r>
    </w:p>
    <w:p w:rsidR="004A2F15" w:rsidRPr="000D76A0" w:rsidRDefault="00030323" w:rsidP="00E07690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hyperlink r:id="rId7" w:history="1"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روش</w:t>
        </w:r>
        <w:r w:rsidR="000510ED" w:rsidRPr="004B06D1">
          <w:rPr>
            <w:rStyle w:val="Hyperlink"/>
            <w:rFonts w:cs="B Nazanin"/>
            <w:sz w:val="24"/>
            <w:szCs w:val="24"/>
            <w:rtl/>
          </w:rPr>
          <w:t xml:space="preserve"> </w:t>
        </w:r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صحیح</w:t>
        </w:r>
        <w:r w:rsidR="00DC7D9B" w:rsidRPr="004B06D1">
          <w:rPr>
            <w:rStyle w:val="Hyperlink"/>
            <w:rFonts w:cs="B Nazanin" w:hint="cs"/>
            <w:sz w:val="24"/>
            <w:szCs w:val="24"/>
            <w:rtl/>
          </w:rPr>
          <w:t xml:space="preserve"> اجرای فرآیند ها</w:t>
        </w:r>
        <w:r w:rsidR="000510ED" w:rsidRPr="004B06D1">
          <w:rPr>
            <w:rStyle w:val="Hyperlink"/>
            <w:rFonts w:cs="B Nazanin"/>
            <w:sz w:val="24"/>
            <w:szCs w:val="24"/>
            <w:rtl/>
          </w:rPr>
          <w:t xml:space="preserve"> </w:t>
        </w:r>
        <w:r w:rsidR="004A2F15" w:rsidRPr="004B06D1">
          <w:rPr>
            <w:rStyle w:val="Hyperlink"/>
            <w:rFonts w:cs="B Nazanin" w:hint="cs"/>
            <w:sz w:val="24"/>
            <w:szCs w:val="24"/>
            <w:rtl/>
          </w:rPr>
          <w:t>ی آلودگی</w:t>
        </w:r>
      </w:hyperlink>
      <w:r w:rsidR="004A2F15" w:rsidRPr="000D76A0">
        <w:rPr>
          <w:rFonts w:cs="B Nazanin" w:hint="cs"/>
          <w:sz w:val="24"/>
          <w:szCs w:val="24"/>
          <w:rtl/>
        </w:rPr>
        <w:t xml:space="preserve"> زدایی ازصفر تا صد  مرحله پاکسازی تا استریلیزاسیون( توضیح کامل هر یک از روشها، اعتبار سنجی روشها ، نگهداشت بسته های استریل وانواع پوششهای بسته بندی و نکات حایز اهمیت آن، انواع روشهای استریلیزاسیون،دستگاهها ونکات حایز اهمیت آن</w:t>
      </w:r>
      <w:r w:rsidR="00EC7A82" w:rsidRPr="000D76A0">
        <w:rPr>
          <w:rFonts w:cs="B Nazanin" w:hint="cs"/>
          <w:sz w:val="24"/>
          <w:szCs w:val="24"/>
          <w:rtl/>
        </w:rPr>
        <w:t xml:space="preserve">، </w:t>
      </w:r>
      <w:r w:rsidR="00E969B8" w:rsidRPr="000D76A0">
        <w:rPr>
          <w:rFonts w:cs="B Nazanin" w:hint="cs"/>
          <w:sz w:val="24"/>
          <w:szCs w:val="24"/>
          <w:rtl/>
        </w:rPr>
        <w:t xml:space="preserve">بخش </w:t>
      </w:r>
      <w:r w:rsidR="00E969B8" w:rsidRPr="000D76A0">
        <w:rPr>
          <w:rFonts w:cs="B Nazanin"/>
          <w:sz w:val="24"/>
          <w:szCs w:val="24"/>
        </w:rPr>
        <w:t>CSSD</w:t>
      </w:r>
      <w:r w:rsidR="00E969B8" w:rsidRPr="000D76A0">
        <w:rPr>
          <w:rFonts w:cs="B Nazanin" w:hint="cs"/>
          <w:sz w:val="24"/>
          <w:szCs w:val="24"/>
          <w:rtl/>
        </w:rPr>
        <w:t xml:space="preserve"> و نکات مهم</w:t>
      </w:r>
    </w:p>
    <w:p w:rsidR="000510ED" w:rsidRPr="000D76A0" w:rsidRDefault="00030323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hyperlink r:id="rId8" w:history="1"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شستشو</w:t>
        </w:r>
        <w:r w:rsidR="000510ED" w:rsidRPr="004B06D1">
          <w:rPr>
            <w:rStyle w:val="Hyperlink"/>
            <w:rFonts w:cs="B Nazanin"/>
            <w:sz w:val="24"/>
            <w:szCs w:val="24"/>
            <w:rtl/>
          </w:rPr>
          <w:t xml:space="preserve"> </w:t>
        </w:r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و</w:t>
        </w:r>
        <w:r w:rsidR="000510ED" w:rsidRPr="004B06D1">
          <w:rPr>
            <w:rStyle w:val="Hyperlink"/>
            <w:rFonts w:cs="B Nazanin"/>
            <w:sz w:val="24"/>
            <w:szCs w:val="24"/>
            <w:rtl/>
          </w:rPr>
          <w:t xml:space="preserve"> </w:t>
        </w:r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استریلیزا</w:t>
        </w:r>
        <w:r w:rsidR="000510ED" w:rsidRPr="004B06D1">
          <w:rPr>
            <w:rStyle w:val="Hyperlink"/>
            <w:rFonts w:cs="B Nazanin"/>
            <w:sz w:val="24"/>
            <w:szCs w:val="24"/>
            <w:rtl/>
          </w:rPr>
          <w:t xml:space="preserve"> </w:t>
        </w:r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سیون</w:t>
        </w:r>
        <w:r w:rsidR="000510ED" w:rsidRPr="004B06D1">
          <w:rPr>
            <w:rStyle w:val="Hyperlink"/>
            <w:rFonts w:cs="B Nazanin"/>
            <w:sz w:val="24"/>
            <w:szCs w:val="24"/>
            <w:rtl/>
          </w:rPr>
          <w:t xml:space="preserve"> </w:t>
        </w:r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آندوسکوپ</w:t>
        </w:r>
      </w:hyperlink>
      <w:r w:rsidR="008036F3">
        <w:rPr>
          <w:rFonts w:cs="B Nazanin" w:hint="cs"/>
          <w:sz w:val="24"/>
          <w:szCs w:val="24"/>
          <w:rtl/>
        </w:rPr>
        <w:t xml:space="preserve"> وکلیه نکات ریز کاربردی آن</w:t>
      </w:r>
    </w:p>
    <w:p w:rsidR="000510ED" w:rsidRPr="000D76A0" w:rsidRDefault="00030323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hyperlink r:id="rId9" w:history="1"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کنترل</w:t>
        </w:r>
        <w:r w:rsidR="000510ED" w:rsidRPr="004B06D1">
          <w:rPr>
            <w:rStyle w:val="Hyperlink"/>
            <w:rFonts w:cs="B Nazanin"/>
            <w:sz w:val="24"/>
            <w:szCs w:val="24"/>
            <w:rtl/>
          </w:rPr>
          <w:t xml:space="preserve"> </w:t>
        </w:r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و</w:t>
        </w:r>
        <w:r w:rsidR="000510ED" w:rsidRPr="004B06D1">
          <w:rPr>
            <w:rStyle w:val="Hyperlink"/>
            <w:rFonts w:cs="B Nazanin"/>
            <w:sz w:val="24"/>
            <w:szCs w:val="24"/>
            <w:rtl/>
          </w:rPr>
          <w:t xml:space="preserve"> </w:t>
        </w:r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پایش</w:t>
        </w:r>
        <w:r w:rsidR="000510ED" w:rsidRPr="004B06D1">
          <w:rPr>
            <w:rStyle w:val="Hyperlink"/>
            <w:rFonts w:cs="B Nazanin"/>
            <w:sz w:val="24"/>
            <w:szCs w:val="24"/>
            <w:rtl/>
          </w:rPr>
          <w:t xml:space="preserve"> </w:t>
        </w:r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دستگاهها</w:t>
        </w:r>
      </w:hyperlink>
      <w:r w:rsidR="004B788D">
        <w:rPr>
          <w:rFonts w:cs="B Nazanin" w:hint="cs"/>
          <w:sz w:val="24"/>
          <w:szCs w:val="24"/>
          <w:rtl/>
        </w:rPr>
        <w:t xml:space="preserve"> </w:t>
      </w:r>
      <w:r w:rsidR="00E07690" w:rsidRPr="000D76A0">
        <w:rPr>
          <w:rFonts w:cs="B Nazanin" w:hint="cs"/>
          <w:sz w:val="24"/>
          <w:szCs w:val="24"/>
          <w:rtl/>
        </w:rPr>
        <w:t>وتوضیح کامل اندیکاتورها</w:t>
      </w:r>
    </w:p>
    <w:p w:rsidR="000510ED" w:rsidRPr="00E41AD6" w:rsidRDefault="00030323" w:rsidP="00E41AD6">
      <w:pPr>
        <w:rPr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hyperlink r:id="rId10" w:history="1"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پروتکل</w:t>
        </w:r>
        <w:r w:rsidR="000510ED" w:rsidRPr="004B06D1">
          <w:rPr>
            <w:rStyle w:val="Hyperlink"/>
            <w:rFonts w:cs="B Nazanin"/>
            <w:sz w:val="24"/>
            <w:szCs w:val="24"/>
            <w:rtl/>
          </w:rPr>
          <w:t xml:space="preserve"> </w:t>
        </w:r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ضد</w:t>
        </w:r>
        <w:r w:rsidR="000510ED" w:rsidRPr="004B06D1">
          <w:rPr>
            <w:rStyle w:val="Hyperlink"/>
            <w:rFonts w:cs="B Nazanin"/>
            <w:sz w:val="24"/>
            <w:szCs w:val="24"/>
            <w:rtl/>
          </w:rPr>
          <w:t xml:space="preserve"> </w:t>
        </w:r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عفونی</w:t>
        </w:r>
        <w:r w:rsidR="000510ED" w:rsidRPr="004B06D1">
          <w:rPr>
            <w:rStyle w:val="Hyperlink"/>
            <w:rFonts w:cs="B Nazanin"/>
            <w:sz w:val="24"/>
            <w:szCs w:val="24"/>
            <w:rtl/>
          </w:rPr>
          <w:t xml:space="preserve"> </w:t>
        </w:r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سطوح</w:t>
        </w:r>
        <w:r w:rsidR="000510ED" w:rsidRPr="004B06D1">
          <w:rPr>
            <w:rStyle w:val="Hyperlink"/>
            <w:rFonts w:cs="B Nazanin"/>
            <w:sz w:val="24"/>
            <w:szCs w:val="24"/>
            <w:rtl/>
          </w:rPr>
          <w:t xml:space="preserve"> </w:t>
        </w:r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محیطی</w:t>
        </w:r>
      </w:hyperlink>
      <w:r w:rsidR="00C7552B" w:rsidRPr="000D76A0">
        <w:rPr>
          <w:rFonts w:cs="B Nazanin" w:hint="cs"/>
          <w:sz w:val="24"/>
          <w:szCs w:val="24"/>
          <w:rtl/>
        </w:rPr>
        <w:t xml:space="preserve"> توضیح کامل نظافت در تمام سطوح</w:t>
      </w:r>
      <w:r w:rsidR="00C7552B" w:rsidRPr="000D76A0">
        <w:rPr>
          <w:rFonts w:cs="B Nazanin"/>
          <w:sz w:val="24"/>
          <w:szCs w:val="24"/>
          <w:rtl/>
        </w:rPr>
        <w:t xml:space="preserve"> </w:t>
      </w:r>
      <w:r w:rsidR="00C7552B" w:rsidRPr="000D76A0">
        <w:rPr>
          <w:rFonts w:cs="B Nazanin" w:hint="cs"/>
          <w:sz w:val="24"/>
          <w:szCs w:val="24"/>
          <w:rtl/>
        </w:rPr>
        <w:t xml:space="preserve">محیطی در تمام شرایط </w:t>
      </w:r>
      <w:r w:rsidR="00C7552B" w:rsidRPr="000D76A0">
        <w:rPr>
          <w:rFonts w:ascii="Arial" w:eastAsia="Arial" w:hAnsi="Arial" w:cs="B Nazanin" w:hint="cs"/>
          <w:spacing w:val="-12"/>
          <w:sz w:val="24"/>
          <w:szCs w:val="24"/>
          <w:rtl/>
          <w:lang w:val="ar-SA" w:eastAsia="ar-SA" w:bidi="ar-SA"/>
        </w:rPr>
        <w:t>پاکسازی اطاق وتجهیزات در بیمارستان</w:t>
      </w:r>
      <w:r w:rsidR="00C7552B" w:rsidRPr="000D76A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از چهار دیدگاه </w:t>
      </w:r>
      <w:r w:rsidR="00E07690">
        <w:rPr>
          <w:rFonts w:ascii="Times New Roman" w:eastAsia="Times New Roman" w:hAnsi="Times New Roman" w:cs="B Nazanin" w:hint="cs"/>
          <w:sz w:val="24"/>
          <w:szCs w:val="24"/>
          <w:rtl/>
        </w:rPr>
        <w:t>:</w:t>
      </w:r>
      <w:r w:rsidR="00C7552B" w:rsidRPr="000D76A0">
        <w:rPr>
          <w:rFonts w:ascii="Arial" w:eastAsia="Arial" w:hAnsi="Arial" w:cs="B Nazanin" w:hint="cs"/>
          <w:spacing w:val="-12"/>
          <w:sz w:val="24"/>
          <w:szCs w:val="24"/>
          <w:rtl/>
          <w:lang w:val="ar-SA" w:eastAsia="ar-SA" w:bidi="ar-SA"/>
        </w:rPr>
        <w:t>پاکسازی عادی وروتین</w:t>
      </w:r>
      <w:r w:rsidR="0060297A">
        <w:rPr>
          <w:rFonts w:ascii="Arial" w:eastAsia="Arial" w:hAnsi="Arial" w:cs="B Nazanin" w:hint="cs"/>
          <w:spacing w:val="-12"/>
          <w:sz w:val="24"/>
          <w:szCs w:val="24"/>
          <w:rtl/>
          <w:lang w:val="ar-SA" w:eastAsia="ar-SA" w:bidi="ar-SA"/>
        </w:rPr>
        <w:t>،</w:t>
      </w:r>
      <w:r>
        <w:rPr>
          <w:rFonts w:ascii="Arial" w:eastAsia="Arial" w:hAnsi="Arial" w:cs="B Nazanin" w:hint="cs"/>
          <w:spacing w:val="-12"/>
          <w:sz w:val="24"/>
          <w:szCs w:val="24"/>
          <w:rtl/>
          <w:lang w:val="ar-SA" w:eastAsia="ar-SA" w:bidi="ar-SA"/>
        </w:rPr>
        <w:t xml:space="preserve"> </w:t>
      </w:r>
      <w:r w:rsidR="00C7552B" w:rsidRPr="000D76A0">
        <w:rPr>
          <w:rFonts w:ascii="Arial" w:eastAsia="Arial" w:hAnsi="Arial" w:cs="B Nazanin" w:hint="cs"/>
          <w:spacing w:val="-12"/>
          <w:sz w:val="24"/>
          <w:szCs w:val="24"/>
          <w:rtl/>
          <w:lang w:val="ar-SA" w:eastAsia="ar-SA" w:bidi="ar-SA"/>
        </w:rPr>
        <w:t>پاکسازی اطاق وتجهیزات با تماس بیشتر</w:t>
      </w:r>
      <w:r w:rsidR="0060297A">
        <w:rPr>
          <w:rFonts w:ascii="Arial" w:eastAsia="Arial" w:hAnsi="Arial" w:cs="B Nazanin" w:hint="cs"/>
          <w:spacing w:val="-12"/>
          <w:sz w:val="24"/>
          <w:szCs w:val="24"/>
          <w:rtl/>
          <w:lang w:val="ar-SA" w:eastAsia="ar-SA" w:bidi="ar-SA"/>
        </w:rPr>
        <w:t xml:space="preserve">، </w:t>
      </w:r>
      <w:r w:rsidR="00C7552B" w:rsidRPr="000D76A0">
        <w:rPr>
          <w:rFonts w:ascii="Arial" w:eastAsia="Arial" w:hAnsi="Arial" w:cs="B Nazanin" w:hint="cs"/>
          <w:spacing w:val="-12"/>
          <w:sz w:val="24"/>
          <w:szCs w:val="24"/>
          <w:rtl/>
          <w:lang w:val="ar-SA" w:eastAsia="ar-SA" w:bidi="ar-SA"/>
        </w:rPr>
        <w:t xml:space="preserve">پاکسازی در موارد </w:t>
      </w:r>
      <w:r w:rsidR="00C7552B" w:rsidRPr="000D76A0">
        <w:rPr>
          <w:rFonts w:ascii="Arial" w:eastAsia="Arial" w:hAnsi="Arial" w:cs="B Nazanin"/>
          <w:spacing w:val="-12"/>
          <w:sz w:val="24"/>
          <w:szCs w:val="24"/>
          <w:rtl/>
          <w:lang w:val="ar-SA" w:eastAsia="ar-SA" w:bidi="ar-SA"/>
        </w:rPr>
        <w:t>آ</w:t>
      </w:r>
      <w:r w:rsidR="00C7552B" w:rsidRPr="000D76A0">
        <w:rPr>
          <w:rFonts w:ascii="Arial" w:eastAsia="Arial" w:hAnsi="Arial" w:cs="B Nazanin"/>
          <w:spacing w:val="-12"/>
          <w:sz w:val="24"/>
          <w:szCs w:val="24"/>
          <w:rtl/>
          <w:lang w:val="ar-SA" w:eastAsia="ar-SA"/>
        </w:rPr>
        <w:t>ﻟﻮ</w:t>
      </w:r>
      <w:r w:rsidR="00C7552B" w:rsidRPr="000D76A0">
        <w:rPr>
          <w:rFonts w:ascii="Arial" w:eastAsia="Arial" w:hAnsi="Arial" w:cs="B Nazanin"/>
          <w:spacing w:val="-12"/>
          <w:sz w:val="24"/>
          <w:szCs w:val="24"/>
          <w:rtl/>
          <w:lang w:val="ar-SA" w:eastAsia="ar-SA" w:bidi="ar-SA"/>
        </w:rPr>
        <w:t>د</w:t>
      </w:r>
      <w:r w:rsidR="00C7552B" w:rsidRPr="000D76A0">
        <w:rPr>
          <w:rFonts w:ascii="Arial" w:eastAsia="Arial" w:hAnsi="Arial" w:cs="B Nazanin"/>
          <w:spacing w:val="-12"/>
          <w:sz w:val="24"/>
          <w:szCs w:val="24"/>
          <w:rtl/>
          <w:lang w:val="ar-SA" w:eastAsia="ar-SA"/>
        </w:rPr>
        <w:t>ﮔﻲ ﺷﻨﺎﺧﺘﻪ ﺷﺪ</w:t>
      </w:r>
      <w:r w:rsidR="00C7552B" w:rsidRPr="000D76A0">
        <w:rPr>
          <w:rFonts w:ascii="Arial" w:eastAsia="Arial" w:hAnsi="Arial" w:cs="B Nazanin"/>
          <w:spacing w:val="-12"/>
          <w:sz w:val="24"/>
          <w:szCs w:val="24"/>
          <w:rtl/>
          <w:lang w:val="ar-SA" w:eastAsia="ar-SA" w:bidi="ar-SA"/>
        </w:rPr>
        <w:t xml:space="preserve">ه </w:t>
      </w:r>
      <w:r w:rsidR="00C7552B" w:rsidRPr="000D76A0">
        <w:rPr>
          <w:rFonts w:ascii="Arial" w:eastAsia="Arial" w:hAnsi="Arial" w:cs="B Nazanin"/>
          <w:spacing w:val="-12"/>
          <w:sz w:val="24"/>
          <w:szCs w:val="24"/>
          <w:rtl/>
          <w:lang w:val="ar-SA" w:eastAsia="ar-SA"/>
        </w:rPr>
        <w:t>ﺧﻮ</w:t>
      </w:r>
      <w:r w:rsidR="00C7552B" w:rsidRPr="000D76A0">
        <w:rPr>
          <w:rFonts w:ascii="Arial" w:eastAsia="Arial" w:hAnsi="Arial" w:cs="B Nazanin"/>
          <w:spacing w:val="-12"/>
          <w:sz w:val="24"/>
          <w:szCs w:val="24"/>
          <w:rtl/>
          <w:lang w:val="ar-SA" w:eastAsia="ar-SA" w:bidi="ar-SA"/>
        </w:rPr>
        <w:t xml:space="preserve">ن ، ادرار </w:t>
      </w:r>
      <w:r w:rsidR="00C7552B" w:rsidRPr="000D76A0">
        <w:rPr>
          <w:rFonts w:ascii="Arial" w:eastAsia="Arial" w:hAnsi="Arial" w:cs="B Nazanin"/>
          <w:spacing w:val="-12"/>
          <w:sz w:val="24"/>
          <w:szCs w:val="24"/>
          <w:rtl/>
          <w:lang w:val="ar-SA" w:eastAsia="ar-SA"/>
        </w:rPr>
        <w:t xml:space="preserve">ﻳﺎ ﻣﺎﻳﻊ </w:t>
      </w:r>
      <w:r w:rsidR="00C7552B" w:rsidRPr="000D76A0">
        <w:rPr>
          <w:rFonts w:ascii="Arial" w:eastAsia="Arial" w:hAnsi="Arial" w:cs="B Nazanin"/>
          <w:spacing w:val="-12"/>
          <w:sz w:val="24"/>
          <w:szCs w:val="24"/>
          <w:rtl/>
          <w:lang w:val="ar-SA" w:eastAsia="ar-SA" w:bidi="ar-SA"/>
        </w:rPr>
        <w:t>آ</w:t>
      </w:r>
      <w:r w:rsidR="00C7552B" w:rsidRPr="000D76A0">
        <w:rPr>
          <w:rFonts w:ascii="Arial" w:eastAsia="Arial" w:hAnsi="Arial" w:cs="B Nazanin"/>
          <w:spacing w:val="-12"/>
          <w:sz w:val="24"/>
          <w:szCs w:val="24"/>
          <w:rtl/>
          <w:lang w:val="ar-SA" w:eastAsia="ar-SA"/>
        </w:rPr>
        <w:t>ﻟﻮ</w:t>
      </w:r>
      <w:r w:rsidR="00C7552B" w:rsidRPr="000D76A0">
        <w:rPr>
          <w:rFonts w:ascii="Arial" w:eastAsia="Arial" w:hAnsi="Arial" w:cs="B Nazanin"/>
          <w:spacing w:val="-12"/>
          <w:sz w:val="24"/>
          <w:szCs w:val="24"/>
          <w:rtl/>
          <w:lang w:val="ar-SA" w:eastAsia="ar-SA" w:bidi="ar-SA"/>
        </w:rPr>
        <w:t xml:space="preserve">ده </w:t>
      </w:r>
      <w:r w:rsidR="00C7552B" w:rsidRPr="000D76A0">
        <w:rPr>
          <w:rFonts w:ascii="Arial" w:eastAsia="Arial" w:hAnsi="Arial" w:cs="B Nazanin"/>
          <w:spacing w:val="-12"/>
          <w:sz w:val="24"/>
          <w:szCs w:val="24"/>
          <w:rtl/>
          <w:lang w:val="ar-SA" w:eastAsia="ar-SA"/>
        </w:rPr>
        <w:t>ﻛﻨﻨﺪ</w:t>
      </w:r>
      <w:r w:rsidR="00C7552B" w:rsidRPr="000D76A0">
        <w:rPr>
          <w:rFonts w:ascii="Arial" w:eastAsia="Arial" w:hAnsi="Arial" w:cs="B Nazanin"/>
          <w:spacing w:val="-12"/>
          <w:sz w:val="24"/>
          <w:szCs w:val="24"/>
          <w:rtl/>
          <w:lang w:val="ar-SA" w:eastAsia="ar-SA" w:bidi="ar-SA"/>
        </w:rPr>
        <w:t>ه</w:t>
      </w:r>
      <w:r w:rsidR="00C7552B" w:rsidRPr="000D76A0">
        <w:rPr>
          <w:rFonts w:ascii="Arial" w:eastAsia="Arial" w:hAnsi="Arial" w:cs="B Nazanin" w:hint="cs"/>
          <w:spacing w:val="-12"/>
          <w:sz w:val="24"/>
          <w:szCs w:val="24"/>
          <w:rtl/>
          <w:lang w:val="ar-SA" w:eastAsia="ar-SA"/>
        </w:rPr>
        <w:t xml:space="preserve"> (</w:t>
      </w:r>
      <w:r w:rsidR="008036F3">
        <w:rPr>
          <w:rFonts w:ascii="Arial" w:eastAsia="Arial" w:hAnsi="Arial" w:cs="B Nazanin" w:hint="cs"/>
          <w:spacing w:val="-12"/>
          <w:sz w:val="24"/>
          <w:szCs w:val="24"/>
          <w:rtl/>
          <w:lang w:val="ar-SA" w:eastAsia="ar-SA" w:bidi="ar-SA"/>
        </w:rPr>
        <w:t>مانند اسهال</w:t>
      </w:r>
      <w:r w:rsidR="00C7552B" w:rsidRPr="000D76A0">
        <w:rPr>
          <w:rFonts w:ascii="Arial" w:eastAsia="Arial" w:hAnsi="Arial" w:cs="B Nazanin" w:hint="cs"/>
          <w:spacing w:val="-12"/>
          <w:sz w:val="24"/>
          <w:szCs w:val="24"/>
          <w:rtl/>
          <w:lang w:val="ar-SA" w:eastAsia="ar-SA" w:bidi="ar-SA"/>
        </w:rPr>
        <w:t>،</w:t>
      </w:r>
      <w:r w:rsidR="008036F3">
        <w:rPr>
          <w:rFonts w:ascii="Arial" w:eastAsia="Arial" w:hAnsi="Arial" w:cs="B Nazanin" w:hint="cs"/>
          <w:spacing w:val="-12"/>
          <w:sz w:val="24"/>
          <w:szCs w:val="24"/>
          <w:rtl/>
          <w:lang w:val="ar-SA" w:eastAsia="ar-SA" w:bidi="ar-SA"/>
        </w:rPr>
        <w:t xml:space="preserve"> </w:t>
      </w:r>
      <w:r w:rsidR="00C7552B" w:rsidRPr="000D76A0">
        <w:rPr>
          <w:rFonts w:ascii="Arial" w:eastAsia="Arial" w:hAnsi="Arial" w:cs="B Nazanin" w:hint="cs"/>
          <w:spacing w:val="-12"/>
          <w:sz w:val="24"/>
          <w:szCs w:val="24"/>
          <w:rtl/>
          <w:lang w:val="ar-SA" w:eastAsia="ar-SA" w:bidi="ar-SA"/>
        </w:rPr>
        <w:t>استفراغ و</w:t>
      </w:r>
      <w:r w:rsidR="008036F3">
        <w:rPr>
          <w:rFonts w:ascii="Arial" w:eastAsia="Arial" w:hAnsi="Arial" w:cs="B Nazanin" w:hint="cs"/>
          <w:spacing w:val="-12"/>
          <w:sz w:val="24"/>
          <w:szCs w:val="24"/>
          <w:rtl/>
          <w:lang w:val="ar-SA" w:eastAsia="ar-SA" w:bidi="ar-SA"/>
        </w:rPr>
        <w:t xml:space="preserve"> </w:t>
      </w:r>
      <w:r w:rsidR="00C7552B" w:rsidRPr="000D76A0">
        <w:rPr>
          <w:rFonts w:ascii="Arial" w:eastAsia="Arial" w:hAnsi="Arial" w:cs="B Nazanin" w:hint="cs"/>
          <w:spacing w:val="-12"/>
          <w:sz w:val="24"/>
          <w:szCs w:val="24"/>
          <w:rtl/>
          <w:lang w:val="ar-SA" w:eastAsia="ar-SA" w:bidi="ar-SA"/>
        </w:rPr>
        <w:t xml:space="preserve">اخلاط </w:t>
      </w:r>
      <w:r w:rsidR="00C7552B" w:rsidRPr="000D76A0">
        <w:rPr>
          <w:rFonts w:ascii="Arial" w:eastAsia="Arial" w:hAnsi="Arial" w:cs="B Nazanin" w:hint="cs"/>
          <w:spacing w:val="-12"/>
          <w:sz w:val="24"/>
          <w:szCs w:val="24"/>
          <w:rtl/>
          <w:lang w:val="ar-SA" w:eastAsia="ar-SA"/>
        </w:rPr>
        <w:t xml:space="preserve">) </w:t>
      </w:r>
      <w:r w:rsidR="0060297A">
        <w:rPr>
          <w:rFonts w:ascii="Arial" w:eastAsia="Arial" w:hAnsi="Arial" w:cs="B Nazanin" w:hint="cs"/>
          <w:spacing w:val="-12"/>
          <w:sz w:val="24"/>
          <w:szCs w:val="24"/>
          <w:rtl/>
          <w:lang w:val="ar-SA" w:eastAsia="ar-SA" w:bidi="ar-SA"/>
        </w:rPr>
        <w:t xml:space="preserve">، </w:t>
      </w:r>
      <w:r w:rsidR="00C7552B" w:rsidRPr="000D76A0">
        <w:rPr>
          <w:rFonts w:ascii="Arial" w:eastAsia="Arial" w:hAnsi="Arial" w:cs="B Nazanin" w:hint="cs"/>
          <w:spacing w:val="-12"/>
          <w:sz w:val="24"/>
          <w:szCs w:val="24"/>
          <w:rtl/>
          <w:lang w:val="ar-SA" w:eastAsia="ar-SA" w:bidi="ar-SA"/>
        </w:rPr>
        <w:t>پاکسازی</w:t>
      </w:r>
      <w:r w:rsidR="00C7552B" w:rsidRPr="000D76A0">
        <w:rPr>
          <w:rFonts w:cs="B Nazanin" w:hint="cs"/>
          <w:sz w:val="24"/>
          <w:szCs w:val="24"/>
          <w:rtl/>
        </w:rPr>
        <w:t xml:space="preserve"> سطوح</w:t>
      </w:r>
      <w:r w:rsidR="00C7552B" w:rsidRPr="000D76A0">
        <w:rPr>
          <w:rFonts w:cs="B Nazanin"/>
          <w:sz w:val="24"/>
          <w:szCs w:val="24"/>
          <w:rtl/>
        </w:rPr>
        <w:t xml:space="preserve"> </w:t>
      </w:r>
      <w:r w:rsidR="00C7552B" w:rsidRPr="000D76A0">
        <w:rPr>
          <w:rFonts w:cs="B Nazanin" w:hint="cs"/>
          <w:sz w:val="24"/>
          <w:szCs w:val="24"/>
          <w:rtl/>
        </w:rPr>
        <w:t>حساس</w:t>
      </w:r>
      <w:r w:rsidR="00C7552B" w:rsidRPr="000D76A0">
        <w:rPr>
          <w:rFonts w:cs="B Nazanin"/>
          <w:sz w:val="24"/>
          <w:szCs w:val="24"/>
          <w:rtl/>
        </w:rPr>
        <w:t xml:space="preserve"> </w:t>
      </w:r>
      <w:r w:rsidR="00C7552B" w:rsidRPr="000D76A0">
        <w:rPr>
          <w:rFonts w:cs="B Nazanin" w:hint="cs"/>
          <w:sz w:val="24"/>
          <w:szCs w:val="24"/>
          <w:rtl/>
        </w:rPr>
        <w:t>محيطي</w:t>
      </w:r>
      <w:r w:rsidR="00C7552B" w:rsidRPr="000D76A0">
        <w:rPr>
          <w:rFonts w:cs="B Nazanin"/>
          <w:sz w:val="24"/>
          <w:szCs w:val="24"/>
          <w:rtl/>
        </w:rPr>
        <w:t xml:space="preserve"> </w:t>
      </w:r>
      <w:r w:rsidR="00C7552B" w:rsidRPr="000D76A0">
        <w:rPr>
          <w:rFonts w:cs="B Nazanin" w:hint="cs"/>
          <w:sz w:val="24"/>
          <w:szCs w:val="24"/>
          <w:rtl/>
        </w:rPr>
        <w:t>مانند</w:t>
      </w:r>
      <w:r w:rsidR="00C7552B" w:rsidRPr="000D76A0">
        <w:rPr>
          <w:rFonts w:cs="B Nazanin"/>
          <w:sz w:val="24"/>
          <w:szCs w:val="24"/>
          <w:rtl/>
        </w:rPr>
        <w:t xml:space="preserve"> </w:t>
      </w:r>
      <w:r w:rsidR="00C7552B" w:rsidRPr="000D76A0">
        <w:rPr>
          <w:rFonts w:cs="B Nazanin" w:hint="cs"/>
          <w:sz w:val="24"/>
          <w:szCs w:val="24"/>
          <w:rtl/>
        </w:rPr>
        <w:t>اتاقهاي</w:t>
      </w:r>
      <w:r w:rsidR="00C7552B" w:rsidRPr="000D76A0">
        <w:rPr>
          <w:rFonts w:cs="B Nazanin"/>
          <w:sz w:val="24"/>
          <w:szCs w:val="24"/>
          <w:rtl/>
        </w:rPr>
        <w:t xml:space="preserve"> </w:t>
      </w:r>
      <w:r w:rsidR="00C7552B" w:rsidRPr="000D76A0">
        <w:rPr>
          <w:rFonts w:cs="B Nazanin" w:hint="cs"/>
          <w:sz w:val="24"/>
          <w:szCs w:val="24"/>
          <w:rtl/>
        </w:rPr>
        <w:t>عمل،</w:t>
      </w:r>
      <w:r w:rsidR="00C7552B" w:rsidRPr="000D76A0">
        <w:rPr>
          <w:rFonts w:cs="B Nazanin"/>
          <w:sz w:val="24"/>
          <w:szCs w:val="24"/>
          <w:rtl/>
        </w:rPr>
        <w:t xml:space="preserve"> </w:t>
      </w:r>
      <w:r w:rsidR="00C7552B" w:rsidRPr="000D76A0">
        <w:rPr>
          <w:rFonts w:cs="B Nazanin" w:hint="cs"/>
          <w:sz w:val="24"/>
          <w:szCs w:val="24"/>
          <w:rtl/>
        </w:rPr>
        <w:t>بخش</w:t>
      </w:r>
      <w:r w:rsidR="00C7552B" w:rsidRPr="000D76A0">
        <w:rPr>
          <w:rFonts w:cs="B Nazanin"/>
          <w:sz w:val="24"/>
          <w:szCs w:val="24"/>
          <w:rtl/>
        </w:rPr>
        <w:t xml:space="preserve"> </w:t>
      </w:r>
      <w:r w:rsidR="00C7552B" w:rsidRPr="000D76A0">
        <w:rPr>
          <w:rFonts w:cs="B Nazanin" w:hint="cs"/>
          <w:sz w:val="24"/>
          <w:szCs w:val="24"/>
          <w:rtl/>
        </w:rPr>
        <w:t>مراقبتهاي</w:t>
      </w:r>
      <w:r w:rsidR="00C7552B" w:rsidRPr="000D76A0">
        <w:rPr>
          <w:rFonts w:cs="B Nazanin"/>
          <w:sz w:val="24"/>
          <w:szCs w:val="24"/>
          <w:rtl/>
        </w:rPr>
        <w:t xml:space="preserve"> </w:t>
      </w:r>
      <w:r w:rsidR="00C7552B" w:rsidRPr="000D76A0">
        <w:rPr>
          <w:rFonts w:cs="B Nazanin" w:hint="cs"/>
          <w:sz w:val="24"/>
          <w:szCs w:val="24"/>
          <w:rtl/>
        </w:rPr>
        <w:t>ويژه،</w:t>
      </w:r>
      <w:r w:rsidR="00C7552B" w:rsidRPr="000D76A0">
        <w:rPr>
          <w:rFonts w:cs="B Nazanin"/>
          <w:sz w:val="24"/>
          <w:szCs w:val="24"/>
          <w:rtl/>
        </w:rPr>
        <w:t xml:space="preserve"> </w:t>
      </w:r>
      <w:r w:rsidR="00C7552B" w:rsidRPr="000D76A0">
        <w:rPr>
          <w:rFonts w:cs="B Nazanin" w:hint="cs"/>
          <w:sz w:val="24"/>
          <w:szCs w:val="24"/>
          <w:rtl/>
        </w:rPr>
        <w:t>بخش</w:t>
      </w:r>
      <w:r w:rsidR="00C7552B" w:rsidRPr="000D76A0">
        <w:rPr>
          <w:rFonts w:cs="B Nazanin"/>
          <w:sz w:val="24"/>
          <w:szCs w:val="24"/>
          <w:rtl/>
        </w:rPr>
        <w:t xml:space="preserve"> </w:t>
      </w:r>
      <w:r w:rsidR="00C7552B" w:rsidRPr="000D76A0">
        <w:rPr>
          <w:rFonts w:cs="B Nazanin" w:hint="cs"/>
          <w:sz w:val="24"/>
          <w:szCs w:val="24"/>
          <w:rtl/>
        </w:rPr>
        <w:t>بيماران</w:t>
      </w:r>
      <w:r w:rsidR="00C7552B" w:rsidRPr="000D76A0">
        <w:rPr>
          <w:rFonts w:cs="B Nazanin"/>
          <w:sz w:val="24"/>
          <w:szCs w:val="24"/>
          <w:rtl/>
        </w:rPr>
        <w:t xml:space="preserve"> </w:t>
      </w:r>
      <w:r w:rsidR="00C7552B" w:rsidRPr="000D76A0">
        <w:rPr>
          <w:rFonts w:cs="B Nazanin" w:hint="cs"/>
          <w:sz w:val="24"/>
          <w:szCs w:val="24"/>
          <w:rtl/>
        </w:rPr>
        <w:t>پيوندي</w:t>
      </w:r>
      <w:r w:rsidR="00C7552B" w:rsidRPr="000D76A0">
        <w:rPr>
          <w:rFonts w:cs="B Nazanin"/>
          <w:sz w:val="24"/>
          <w:szCs w:val="24"/>
          <w:rtl/>
        </w:rPr>
        <w:t xml:space="preserve"> </w:t>
      </w:r>
      <w:r w:rsidR="00C7552B" w:rsidRPr="000D76A0">
        <w:rPr>
          <w:rFonts w:cs="B Nazanin" w:hint="cs"/>
          <w:sz w:val="24"/>
          <w:szCs w:val="24"/>
          <w:rtl/>
        </w:rPr>
        <w:t>،</w:t>
      </w:r>
      <w:r w:rsidR="00C7552B" w:rsidRPr="000D76A0">
        <w:rPr>
          <w:rFonts w:cs="B Nazanin"/>
          <w:sz w:val="24"/>
          <w:szCs w:val="24"/>
          <w:rtl/>
        </w:rPr>
        <w:t xml:space="preserve"> </w:t>
      </w:r>
      <w:r w:rsidR="00C7552B" w:rsidRPr="000D76A0">
        <w:rPr>
          <w:rFonts w:cs="B Nazanin" w:hint="cs"/>
          <w:sz w:val="24"/>
          <w:szCs w:val="24"/>
          <w:rtl/>
        </w:rPr>
        <w:t>نقص</w:t>
      </w:r>
      <w:r w:rsidR="00C7552B" w:rsidRPr="000D76A0">
        <w:rPr>
          <w:rFonts w:cs="B Nazanin"/>
          <w:sz w:val="24"/>
          <w:szCs w:val="24"/>
          <w:rtl/>
        </w:rPr>
        <w:t xml:space="preserve"> </w:t>
      </w:r>
      <w:r w:rsidR="00C7552B" w:rsidRPr="000D76A0">
        <w:rPr>
          <w:rFonts w:cs="B Nazanin" w:hint="cs"/>
          <w:sz w:val="24"/>
          <w:szCs w:val="24"/>
          <w:rtl/>
        </w:rPr>
        <w:t>سيستم</w:t>
      </w:r>
      <w:r w:rsidR="00C7552B" w:rsidRPr="000D76A0">
        <w:rPr>
          <w:rFonts w:cs="B Nazanin"/>
          <w:sz w:val="24"/>
          <w:szCs w:val="24"/>
          <w:rtl/>
        </w:rPr>
        <w:t xml:space="preserve"> </w:t>
      </w:r>
      <w:r w:rsidR="00C7552B" w:rsidRPr="000D76A0">
        <w:rPr>
          <w:rFonts w:cs="B Nazanin" w:hint="cs"/>
          <w:sz w:val="24"/>
          <w:szCs w:val="24"/>
          <w:rtl/>
        </w:rPr>
        <w:t>ايمني</w:t>
      </w:r>
      <w:r w:rsidR="00C7552B" w:rsidRPr="000D76A0">
        <w:rPr>
          <w:rFonts w:cs="B Nazanin"/>
          <w:sz w:val="24"/>
          <w:szCs w:val="24"/>
          <w:rtl/>
        </w:rPr>
        <w:t xml:space="preserve"> </w:t>
      </w:r>
      <w:r w:rsidR="00C7552B" w:rsidRPr="000D76A0">
        <w:rPr>
          <w:rFonts w:cs="B Nazanin" w:hint="cs"/>
          <w:sz w:val="24"/>
          <w:szCs w:val="24"/>
          <w:rtl/>
        </w:rPr>
        <w:t>و</w:t>
      </w:r>
      <w:r w:rsidR="00C7552B" w:rsidRPr="000D76A0">
        <w:rPr>
          <w:rFonts w:cs="B Nazanin"/>
          <w:sz w:val="24"/>
          <w:szCs w:val="24"/>
        </w:rPr>
        <w:t xml:space="preserve"> ...</w:t>
      </w:r>
      <w:r w:rsidR="00C7552B" w:rsidRPr="002352BF">
        <w:rPr>
          <w:rFonts w:cs="B Nazanin" w:hint="cs"/>
          <w:sz w:val="24"/>
          <w:szCs w:val="24"/>
          <w:rtl/>
        </w:rPr>
        <w:t>بررسی می گردد.</w:t>
      </w:r>
      <w:r w:rsidR="00E07690" w:rsidRPr="002352BF">
        <w:rPr>
          <w:rFonts w:cs="B Nazanin" w:hint="cs"/>
          <w:sz w:val="24"/>
          <w:szCs w:val="24"/>
          <w:rtl/>
        </w:rPr>
        <w:t>توضیحاتی درموردتجهیزات وکلیه وسایل  شاخص</w:t>
      </w:r>
      <w:r w:rsidR="002352BF" w:rsidRPr="002352BF">
        <w:rPr>
          <w:rFonts w:cs="B Nazanin" w:hint="cs"/>
          <w:sz w:val="24"/>
          <w:szCs w:val="24"/>
          <w:rtl/>
        </w:rPr>
        <w:t xml:space="preserve"> از جمله </w:t>
      </w:r>
      <w:r w:rsidR="002352BF" w:rsidRPr="002352BF">
        <w:rPr>
          <w:rFonts w:cs="B Nazanin"/>
          <w:sz w:val="24"/>
          <w:szCs w:val="24"/>
          <w:rtl/>
        </w:rPr>
        <w:t>سينکها</w:t>
      </w:r>
      <w:r w:rsidR="002352BF" w:rsidRPr="002352BF">
        <w:rPr>
          <w:rFonts w:cs="B Nazanin" w:hint="cs"/>
          <w:sz w:val="24"/>
          <w:szCs w:val="24"/>
          <w:rtl/>
        </w:rPr>
        <w:t>،</w:t>
      </w:r>
      <w:r w:rsidR="002352BF" w:rsidRPr="002352BF">
        <w:rPr>
          <w:rFonts w:cs="B Nazanin"/>
          <w:sz w:val="24"/>
          <w:szCs w:val="24"/>
          <w:rtl/>
        </w:rPr>
        <w:t>ﻇﺮف ﻣﺎﻳﻊ ﺻﺎﺑﻮن</w:t>
      </w:r>
      <w:r w:rsidR="002352BF" w:rsidRPr="002352BF">
        <w:rPr>
          <w:rFonts w:cs="B Nazanin" w:hint="cs"/>
          <w:sz w:val="24"/>
          <w:szCs w:val="24"/>
          <w:rtl/>
        </w:rPr>
        <w:t>،</w:t>
      </w:r>
      <w:r w:rsidR="002352BF" w:rsidRPr="002352BF">
        <w:rPr>
          <w:rFonts w:cs="B Nazanin"/>
          <w:sz w:val="24"/>
          <w:szCs w:val="24"/>
          <w:rtl/>
        </w:rPr>
        <w:t xml:space="preserve"> ﺗﺨﺘﻬﺎ و ﻻﻛﺮﻫﺎ</w:t>
      </w:r>
      <w:r w:rsidR="002352BF" w:rsidRPr="002352BF">
        <w:rPr>
          <w:rFonts w:cs="B Nazanin" w:hint="cs"/>
          <w:sz w:val="24"/>
          <w:szCs w:val="24"/>
          <w:rtl/>
        </w:rPr>
        <w:t>،تشک و بالش،ویلچر،</w:t>
      </w:r>
      <w:r w:rsidR="002352BF" w:rsidRPr="002352BF">
        <w:rPr>
          <w:rFonts w:cs="B Nazanin"/>
          <w:sz w:val="24"/>
          <w:szCs w:val="24"/>
          <w:rtl/>
        </w:rPr>
        <w:t xml:space="preserve">ﺗﺮاﻟﯽ </w:t>
      </w:r>
      <w:r w:rsidR="002352BF" w:rsidRPr="002352BF">
        <w:rPr>
          <w:rFonts w:cs="B Nazanin" w:hint="cs"/>
          <w:sz w:val="24"/>
          <w:szCs w:val="24"/>
          <w:rtl/>
        </w:rPr>
        <w:t>پانسمان ودارو ، ظروف غذائی،</w:t>
      </w:r>
      <w:r w:rsidR="002352BF" w:rsidRPr="002352BF">
        <w:rPr>
          <w:rFonts w:cs="B Nazanin"/>
          <w:sz w:val="24"/>
          <w:szCs w:val="24"/>
          <w:rtl/>
        </w:rPr>
        <w:t xml:space="preserve"> انبار</w:t>
      </w:r>
      <w:r w:rsidR="002352BF" w:rsidRPr="002352BF">
        <w:rPr>
          <w:rFonts w:cs="B Nazanin" w:hint="cs"/>
          <w:sz w:val="24"/>
          <w:szCs w:val="24"/>
          <w:rtl/>
        </w:rPr>
        <w:t>،</w:t>
      </w:r>
      <w:r w:rsidR="002352BF" w:rsidRPr="002352BF">
        <w:rPr>
          <w:rFonts w:cs="B Nazanin"/>
          <w:sz w:val="24"/>
          <w:szCs w:val="24"/>
          <w:rtl/>
        </w:rPr>
        <w:t>تلفن</w:t>
      </w:r>
      <w:r w:rsidR="002352BF" w:rsidRPr="002352BF">
        <w:rPr>
          <w:rFonts w:cs="B Nazanin" w:hint="cs"/>
          <w:sz w:val="24"/>
          <w:szCs w:val="24"/>
          <w:rtl/>
        </w:rPr>
        <w:t xml:space="preserve">، </w:t>
      </w:r>
      <w:r w:rsidR="002352BF" w:rsidRPr="002352BF">
        <w:rPr>
          <w:rFonts w:cs="B Nazanin"/>
          <w:sz w:val="24"/>
          <w:szCs w:val="24"/>
          <w:rtl/>
        </w:rPr>
        <w:t xml:space="preserve">ماشين هاي شيو </w:t>
      </w:r>
      <w:r w:rsidR="002352BF" w:rsidRPr="002352BF">
        <w:rPr>
          <w:rFonts w:cs="B Nazanin" w:hint="cs"/>
          <w:sz w:val="24"/>
          <w:szCs w:val="24"/>
          <w:rtl/>
        </w:rPr>
        <w:t xml:space="preserve">، </w:t>
      </w:r>
      <w:r w:rsidR="002352BF" w:rsidRPr="002352BF">
        <w:rPr>
          <w:rFonts w:cs="B Nazanin"/>
          <w:sz w:val="24"/>
          <w:szCs w:val="24"/>
          <w:rtl/>
        </w:rPr>
        <w:t>ﻳﺨﭽﺎ</w:t>
      </w:r>
      <w:r w:rsidR="002352BF" w:rsidRPr="002352BF">
        <w:rPr>
          <w:rFonts w:cs="B Nazanin" w:hint="cs"/>
          <w:sz w:val="24"/>
          <w:szCs w:val="24"/>
          <w:rtl/>
        </w:rPr>
        <w:t xml:space="preserve"> ل،قاب</w:t>
      </w:r>
      <w:r w:rsidR="002352BF" w:rsidRPr="002352BF">
        <w:rPr>
          <w:rFonts w:cs="B Nazanin"/>
          <w:sz w:val="24"/>
          <w:szCs w:val="24"/>
          <w:rtl/>
        </w:rPr>
        <w:t xml:space="preserve"> </w:t>
      </w:r>
      <w:r w:rsidR="002352BF" w:rsidRPr="002352BF">
        <w:rPr>
          <w:rFonts w:cs="B Nazanin" w:hint="cs"/>
          <w:sz w:val="24"/>
          <w:szCs w:val="24"/>
          <w:rtl/>
        </w:rPr>
        <w:t>عکس</w:t>
      </w:r>
      <w:r w:rsidR="002352BF" w:rsidRPr="002352BF">
        <w:rPr>
          <w:rFonts w:cs="B Nazanin"/>
          <w:sz w:val="24"/>
          <w:szCs w:val="24"/>
          <w:rtl/>
        </w:rPr>
        <w:t xml:space="preserve"> </w:t>
      </w:r>
      <w:r w:rsidR="002352BF" w:rsidRPr="002352BF">
        <w:rPr>
          <w:rFonts w:cs="B Nazanin" w:hint="cs"/>
          <w:sz w:val="24"/>
          <w:szCs w:val="24"/>
          <w:rtl/>
        </w:rPr>
        <w:t>ها</w:t>
      </w:r>
      <w:r w:rsidR="002352BF" w:rsidRPr="002352BF">
        <w:rPr>
          <w:rFonts w:cs="B Nazanin"/>
          <w:sz w:val="24"/>
          <w:szCs w:val="24"/>
          <w:rtl/>
        </w:rPr>
        <w:t xml:space="preserve"> </w:t>
      </w:r>
      <w:r w:rsidR="002352BF" w:rsidRPr="002352BF">
        <w:rPr>
          <w:rFonts w:cs="B Nazanin" w:hint="cs"/>
          <w:sz w:val="24"/>
          <w:szCs w:val="24"/>
          <w:rtl/>
        </w:rPr>
        <w:t>و</w:t>
      </w:r>
      <w:r w:rsidR="002352BF" w:rsidRPr="002352BF">
        <w:rPr>
          <w:rFonts w:cs="B Nazanin"/>
          <w:sz w:val="24"/>
          <w:szCs w:val="24"/>
          <w:rtl/>
        </w:rPr>
        <w:t xml:space="preserve"> </w:t>
      </w:r>
      <w:r w:rsidR="002352BF" w:rsidRPr="002352BF">
        <w:rPr>
          <w:rFonts w:cs="B Nazanin" w:hint="cs"/>
          <w:sz w:val="24"/>
          <w:szCs w:val="24"/>
          <w:rtl/>
        </w:rPr>
        <w:t>تلويزيون،</w:t>
      </w:r>
      <w:r w:rsidR="002352BF" w:rsidRPr="002352BF">
        <w:rPr>
          <w:rFonts w:cs="B Nazanin"/>
          <w:sz w:val="24"/>
          <w:szCs w:val="24"/>
          <w:rtl/>
        </w:rPr>
        <w:t>د</w:t>
      </w:r>
      <w:r w:rsidR="002352BF" w:rsidRPr="002352BF">
        <w:rPr>
          <w:rFonts w:cs="B Nazanin" w:hint="cs"/>
          <w:sz w:val="24"/>
          <w:szCs w:val="24"/>
          <w:rtl/>
        </w:rPr>
        <w:t>ستگیره</w:t>
      </w:r>
      <w:r w:rsidR="002352BF" w:rsidRPr="002352BF">
        <w:rPr>
          <w:rFonts w:cs="B Nazanin"/>
          <w:sz w:val="24"/>
          <w:szCs w:val="24"/>
          <w:rtl/>
        </w:rPr>
        <w:t xml:space="preserve"> ﻫﺎ و ﻛﻠﻴﺪ ﻫﺎي ﺑﺮق</w:t>
      </w:r>
      <w:r w:rsidR="002352BF" w:rsidRPr="002352BF">
        <w:rPr>
          <w:rFonts w:cs="B Nazanin" w:hint="cs"/>
          <w:sz w:val="24"/>
          <w:szCs w:val="24"/>
          <w:rtl/>
        </w:rPr>
        <w:t xml:space="preserve">، </w:t>
      </w:r>
      <w:r w:rsidR="002352BF" w:rsidRPr="002352BF">
        <w:rPr>
          <w:rFonts w:cs="B Nazanin"/>
          <w:sz w:val="24"/>
          <w:szCs w:val="24"/>
          <w:rtl/>
        </w:rPr>
        <w:t>روي كمدها</w:t>
      </w:r>
      <w:r w:rsidR="002352BF" w:rsidRPr="002352BF">
        <w:rPr>
          <w:rFonts w:cs="B Nazanin" w:hint="cs"/>
          <w:sz w:val="24"/>
          <w:szCs w:val="24"/>
          <w:rtl/>
        </w:rPr>
        <w:t>،</w:t>
      </w:r>
      <w:r w:rsidR="002352BF" w:rsidRPr="002352BF">
        <w:rPr>
          <w:rFonts w:cs="B Nazanin"/>
          <w:sz w:val="24"/>
          <w:szCs w:val="24"/>
          <w:rtl/>
        </w:rPr>
        <w:t>قفسه ها و طاقچه ها</w:t>
      </w:r>
      <w:r w:rsidR="002352BF" w:rsidRPr="002352BF">
        <w:rPr>
          <w:rFonts w:cs="B Nazanin" w:hint="cs"/>
          <w:sz w:val="24"/>
          <w:szCs w:val="24"/>
          <w:rtl/>
        </w:rPr>
        <w:t>،سطل</w:t>
      </w:r>
      <w:r w:rsidR="002352BF" w:rsidRPr="002352BF">
        <w:rPr>
          <w:rFonts w:cs="B Nazanin"/>
          <w:sz w:val="24"/>
          <w:szCs w:val="24"/>
          <w:rtl/>
        </w:rPr>
        <w:t xml:space="preserve"> </w:t>
      </w:r>
      <w:r w:rsidR="002352BF" w:rsidRPr="002352BF">
        <w:rPr>
          <w:rFonts w:cs="B Nazanin" w:hint="cs"/>
          <w:sz w:val="24"/>
          <w:szCs w:val="24"/>
          <w:rtl/>
        </w:rPr>
        <w:t>های</w:t>
      </w:r>
      <w:r w:rsidR="002352BF" w:rsidRPr="002352BF">
        <w:rPr>
          <w:rFonts w:cs="B Nazanin"/>
          <w:sz w:val="24"/>
          <w:szCs w:val="24"/>
          <w:rtl/>
        </w:rPr>
        <w:t xml:space="preserve"> </w:t>
      </w:r>
      <w:r w:rsidR="002352BF" w:rsidRPr="002352BF">
        <w:rPr>
          <w:rFonts w:cs="B Nazanin" w:hint="cs"/>
          <w:sz w:val="24"/>
          <w:szCs w:val="24"/>
          <w:rtl/>
        </w:rPr>
        <w:t xml:space="preserve">زباله، </w:t>
      </w:r>
      <w:r w:rsidR="002352BF" w:rsidRPr="002352BF">
        <w:rPr>
          <w:rFonts w:cs="B Nazanin"/>
          <w:sz w:val="24"/>
          <w:szCs w:val="24"/>
          <w:rtl/>
        </w:rPr>
        <w:t>ظرف ادرار ( يورين باتل )</w:t>
      </w:r>
      <w:r w:rsidR="002352BF" w:rsidRPr="002352BF">
        <w:rPr>
          <w:rFonts w:cs="B Nazanin" w:hint="cs"/>
          <w:sz w:val="24"/>
          <w:szCs w:val="24"/>
          <w:rtl/>
        </w:rPr>
        <w:t>، ضد</w:t>
      </w:r>
      <w:r w:rsidR="002352BF" w:rsidRPr="002352BF">
        <w:rPr>
          <w:rFonts w:cs="B Nazanin"/>
          <w:sz w:val="24"/>
          <w:szCs w:val="24"/>
          <w:rtl/>
        </w:rPr>
        <w:t xml:space="preserve"> </w:t>
      </w:r>
      <w:r w:rsidR="002352BF" w:rsidRPr="002352BF">
        <w:rPr>
          <w:rFonts w:cs="B Nazanin" w:hint="cs"/>
          <w:sz w:val="24"/>
          <w:szCs w:val="24"/>
          <w:rtl/>
        </w:rPr>
        <w:t>عفونی</w:t>
      </w:r>
      <w:r w:rsidR="002352BF" w:rsidRPr="002352BF">
        <w:rPr>
          <w:rFonts w:cs="B Nazanin"/>
          <w:sz w:val="24"/>
          <w:szCs w:val="24"/>
          <w:rtl/>
        </w:rPr>
        <w:t xml:space="preserve"> </w:t>
      </w:r>
      <w:r w:rsidR="002352BF" w:rsidRPr="002352BF">
        <w:rPr>
          <w:rFonts w:cs="B Nazanin" w:hint="cs"/>
          <w:sz w:val="24"/>
          <w:szCs w:val="24"/>
          <w:rtl/>
        </w:rPr>
        <w:t>کردن</w:t>
      </w:r>
      <w:r w:rsidR="002352BF" w:rsidRPr="002352BF">
        <w:rPr>
          <w:rFonts w:cs="B Nazanin"/>
          <w:sz w:val="24"/>
          <w:szCs w:val="24"/>
          <w:rtl/>
        </w:rPr>
        <w:t xml:space="preserve"> </w:t>
      </w:r>
      <w:r w:rsidR="002352BF" w:rsidRPr="002352BF">
        <w:rPr>
          <w:rFonts w:cs="B Nazanin" w:hint="cs"/>
          <w:sz w:val="24"/>
          <w:szCs w:val="24"/>
          <w:rtl/>
        </w:rPr>
        <w:t>سطوح</w:t>
      </w:r>
      <w:r w:rsidR="002352BF" w:rsidRPr="002352BF">
        <w:rPr>
          <w:rFonts w:cs="B Nazanin"/>
          <w:sz w:val="24"/>
          <w:szCs w:val="24"/>
          <w:rtl/>
        </w:rPr>
        <w:t xml:space="preserve"> </w:t>
      </w:r>
      <w:r w:rsidR="002352BF" w:rsidRPr="002352BF">
        <w:rPr>
          <w:rFonts w:cs="B Nazanin" w:hint="cs"/>
          <w:sz w:val="24"/>
          <w:szCs w:val="24"/>
          <w:rtl/>
        </w:rPr>
        <w:t>کاری</w:t>
      </w:r>
      <w:r w:rsidR="002352BF" w:rsidRPr="002352BF">
        <w:rPr>
          <w:rFonts w:cs="B Nazanin"/>
          <w:sz w:val="24"/>
          <w:szCs w:val="24"/>
          <w:rtl/>
        </w:rPr>
        <w:t xml:space="preserve"> </w:t>
      </w:r>
      <w:r w:rsidR="002352BF" w:rsidRPr="002352BF">
        <w:rPr>
          <w:rFonts w:cs="B Nazanin" w:hint="cs"/>
          <w:sz w:val="24"/>
          <w:szCs w:val="24"/>
          <w:rtl/>
        </w:rPr>
        <w:t>در</w:t>
      </w:r>
      <w:r w:rsidR="002352BF" w:rsidRPr="002352BF">
        <w:rPr>
          <w:rFonts w:cs="B Nazanin"/>
          <w:sz w:val="24"/>
          <w:szCs w:val="24"/>
          <w:rtl/>
        </w:rPr>
        <w:t xml:space="preserve"> </w:t>
      </w:r>
      <w:r w:rsidR="002352BF" w:rsidRPr="002352BF">
        <w:rPr>
          <w:rFonts w:cs="B Nazanin" w:hint="cs"/>
          <w:sz w:val="24"/>
          <w:szCs w:val="24"/>
          <w:rtl/>
        </w:rPr>
        <w:t>آزمایشگاه، هودهای</w:t>
      </w:r>
      <w:r w:rsidR="002352BF" w:rsidRPr="002352BF">
        <w:rPr>
          <w:rFonts w:cs="B Nazanin"/>
          <w:sz w:val="24"/>
          <w:szCs w:val="24"/>
          <w:rtl/>
        </w:rPr>
        <w:t xml:space="preserve"> </w:t>
      </w:r>
      <w:r w:rsidR="002352BF" w:rsidRPr="002352BF">
        <w:rPr>
          <w:rFonts w:cs="B Nazanin" w:hint="cs"/>
          <w:sz w:val="24"/>
          <w:szCs w:val="24"/>
          <w:rtl/>
        </w:rPr>
        <w:t>بیولوژیک،دستگاه</w:t>
      </w:r>
      <w:r w:rsidR="002352BF" w:rsidRPr="002352BF">
        <w:rPr>
          <w:rFonts w:cs="B Nazanin"/>
          <w:sz w:val="24"/>
          <w:szCs w:val="24"/>
          <w:rtl/>
        </w:rPr>
        <w:t xml:space="preserve"> </w:t>
      </w:r>
      <w:r w:rsidR="002352BF" w:rsidRPr="002352BF">
        <w:rPr>
          <w:rFonts w:cs="B Nazanin" w:hint="cs"/>
          <w:sz w:val="24"/>
          <w:szCs w:val="24"/>
          <w:rtl/>
        </w:rPr>
        <w:t>سانتریفیوژ</w:t>
      </w:r>
      <w:r w:rsidR="002352BF" w:rsidRPr="002352BF">
        <w:rPr>
          <w:rFonts w:ascii="Arial" w:eastAsia="Arial" w:hAnsi="Arial" w:cs="B Nazanin"/>
          <w:spacing w:val="-12"/>
          <w:sz w:val="32"/>
          <w:szCs w:val="32"/>
          <w:rtl/>
          <w:lang w:val="ar-SA" w:eastAsia="ar-SA" w:bidi="ar-SA"/>
        </w:rPr>
        <w:t xml:space="preserve"> </w:t>
      </w:r>
    </w:p>
    <w:p w:rsidR="000510ED" w:rsidRPr="000D76A0" w:rsidRDefault="004F3B50" w:rsidP="00831F5F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hyperlink r:id="rId11" w:history="1"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پروتکل</w:t>
        </w:r>
        <w:r w:rsidR="000510ED" w:rsidRPr="004B06D1">
          <w:rPr>
            <w:rStyle w:val="Hyperlink"/>
            <w:rFonts w:cs="B Nazanin"/>
            <w:sz w:val="24"/>
            <w:szCs w:val="24"/>
            <w:rtl/>
          </w:rPr>
          <w:t xml:space="preserve"> </w:t>
        </w:r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آنتی</w:t>
        </w:r>
        <w:r w:rsidR="000510ED" w:rsidRPr="004B06D1">
          <w:rPr>
            <w:rStyle w:val="Hyperlink"/>
            <w:rFonts w:cs="B Nazanin"/>
            <w:sz w:val="24"/>
            <w:szCs w:val="24"/>
            <w:rtl/>
          </w:rPr>
          <w:t xml:space="preserve"> </w:t>
        </w:r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سپتیک</w:t>
        </w:r>
        <w:r w:rsidR="000510ED" w:rsidRPr="004B06D1">
          <w:rPr>
            <w:rStyle w:val="Hyperlink"/>
            <w:rFonts w:cs="B Nazanin"/>
            <w:sz w:val="24"/>
            <w:szCs w:val="24"/>
            <w:rtl/>
          </w:rPr>
          <w:t xml:space="preserve"> </w:t>
        </w:r>
        <w:r w:rsidR="00831F5F" w:rsidRPr="004B06D1">
          <w:rPr>
            <w:rStyle w:val="Hyperlink"/>
            <w:rFonts w:cs="B Nazanin" w:hint="cs"/>
            <w:sz w:val="24"/>
            <w:szCs w:val="24"/>
            <w:rtl/>
          </w:rPr>
          <w:t>ها</w:t>
        </w:r>
      </w:hyperlink>
      <w:r w:rsidR="00831F5F" w:rsidRPr="000D76A0">
        <w:rPr>
          <w:rFonts w:cs="B Nazanin" w:hint="cs"/>
          <w:sz w:val="24"/>
          <w:szCs w:val="24"/>
          <w:rtl/>
        </w:rPr>
        <w:t xml:space="preserve"> انواع اسکراب پرسنل وجراح وپرپ بیمار نکته ها و</w:t>
      </w:r>
      <w:r w:rsidR="000D76A0" w:rsidRPr="000D76A0">
        <w:rPr>
          <w:rFonts w:cs="B Nazanin" w:hint="cs"/>
          <w:sz w:val="24"/>
          <w:szCs w:val="24"/>
          <w:rtl/>
        </w:rPr>
        <w:t xml:space="preserve"> توضیحات کامل</w:t>
      </w:r>
    </w:p>
    <w:p w:rsidR="000510ED" w:rsidRPr="000D76A0" w:rsidRDefault="004F3B50" w:rsidP="004B788D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hyperlink r:id="rId12" w:history="1"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بازدید</w:t>
        </w:r>
        <w:r w:rsidR="000510ED" w:rsidRPr="004B06D1">
          <w:rPr>
            <w:rStyle w:val="Hyperlink"/>
            <w:rFonts w:cs="B Nazanin"/>
            <w:sz w:val="24"/>
            <w:szCs w:val="24"/>
            <w:rtl/>
          </w:rPr>
          <w:t xml:space="preserve"> </w:t>
        </w:r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و</w:t>
        </w:r>
        <w:r w:rsidR="000510ED" w:rsidRPr="004B06D1">
          <w:rPr>
            <w:rStyle w:val="Hyperlink"/>
            <w:rFonts w:cs="B Nazanin"/>
            <w:sz w:val="24"/>
            <w:szCs w:val="24"/>
            <w:rtl/>
          </w:rPr>
          <w:t xml:space="preserve"> </w:t>
        </w:r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بررسی</w:t>
        </w:r>
        <w:r w:rsidR="000510ED" w:rsidRPr="004B06D1">
          <w:rPr>
            <w:rStyle w:val="Hyperlink"/>
            <w:rFonts w:cs="B Nazanin"/>
            <w:sz w:val="24"/>
            <w:szCs w:val="24"/>
            <w:rtl/>
          </w:rPr>
          <w:t xml:space="preserve"> </w:t>
        </w:r>
        <w:r w:rsidR="000510ED" w:rsidRPr="004B06D1">
          <w:rPr>
            <w:rStyle w:val="Hyperlink"/>
            <w:rFonts w:cs="B Nazanin" w:hint="cs"/>
            <w:sz w:val="24"/>
            <w:szCs w:val="24"/>
            <w:rtl/>
          </w:rPr>
          <w:t>ابزار</w:t>
        </w:r>
      </w:hyperlink>
      <w:r w:rsidR="00C4755E">
        <w:rPr>
          <w:rFonts w:cs="B Nazanin" w:hint="cs"/>
          <w:sz w:val="24"/>
          <w:szCs w:val="24"/>
          <w:rtl/>
        </w:rPr>
        <w:t>و مشکلات بوجود آمده در اثر عدم شستشوی</w:t>
      </w:r>
      <w:r w:rsidR="004B788D">
        <w:rPr>
          <w:rFonts w:cs="B Nazanin" w:hint="cs"/>
          <w:sz w:val="24"/>
          <w:szCs w:val="24"/>
          <w:rtl/>
        </w:rPr>
        <w:t xml:space="preserve"> کافی و مناسب اعم از آلودگی های قابل مشاهده وخوردگی ها و زنگ زدگی های بوجود آمده  </w:t>
      </w:r>
      <w:r w:rsidR="00C4755E">
        <w:rPr>
          <w:rFonts w:cs="B Nazanin" w:hint="cs"/>
          <w:sz w:val="24"/>
          <w:szCs w:val="24"/>
          <w:rtl/>
        </w:rPr>
        <w:t xml:space="preserve"> </w:t>
      </w:r>
    </w:p>
    <w:p w:rsidR="00DC7D9B" w:rsidRPr="008036F3" w:rsidRDefault="004F3B50" w:rsidP="008036F3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hyperlink r:id="rId13" w:history="1">
        <w:r w:rsidR="00DC7D9B" w:rsidRPr="004B06D1">
          <w:rPr>
            <w:rStyle w:val="Hyperlink"/>
            <w:rFonts w:cs="B Nazanin" w:hint="cs"/>
            <w:sz w:val="24"/>
            <w:szCs w:val="24"/>
            <w:rtl/>
          </w:rPr>
          <w:t>پروتکل</w:t>
        </w:r>
        <w:r w:rsidR="00DC7D9B" w:rsidRPr="004B06D1">
          <w:rPr>
            <w:rStyle w:val="Hyperlink"/>
            <w:rFonts w:cs="B Nazanin"/>
            <w:sz w:val="24"/>
            <w:szCs w:val="24"/>
            <w:rtl/>
          </w:rPr>
          <w:t xml:space="preserve"> </w:t>
        </w:r>
        <w:r w:rsidR="00DC7D9B" w:rsidRPr="004B06D1">
          <w:rPr>
            <w:rStyle w:val="Hyperlink"/>
            <w:rFonts w:cs="B Nazanin" w:hint="cs"/>
            <w:sz w:val="24"/>
            <w:szCs w:val="24"/>
            <w:rtl/>
          </w:rPr>
          <w:t>تهیه،نگهداری،</w:t>
        </w:r>
        <w:r w:rsidR="00DC7D9B" w:rsidRPr="004B06D1">
          <w:rPr>
            <w:rStyle w:val="Hyperlink"/>
            <w:rFonts w:cs="B Nazanin"/>
            <w:sz w:val="24"/>
            <w:szCs w:val="24"/>
            <w:rtl/>
          </w:rPr>
          <w:t xml:space="preserve"> </w:t>
        </w:r>
        <w:r w:rsidR="00DC7D9B" w:rsidRPr="004B06D1">
          <w:rPr>
            <w:rStyle w:val="Hyperlink"/>
            <w:rFonts w:cs="B Nazanin" w:hint="cs"/>
            <w:sz w:val="24"/>
            <w:szCs w:val="24"/>
            <w:rtl/>
          </w:rPr>
          <w:t>امحاء</w:t>
        </w:r>
      </w:hyperlink>
      <w:r w:rsidR="00DC7D9B" w:rsidRPr="000D76A0">
        <w:rPr>
          <w:rFonts w:cs="B Nazanin"/>
          <w:sz w:val="24"/>
          <w:szCs w:val="24"/>
          <w:rtl/>
        </w:rPr>
        <w:t xml:space="preserve"> </w:t>
      </w:r>
      <w:r w:rsidR="00DC7D9B" w:rsidRPr="000D76A0">
        <w:rPr>
          <w:rFonts w:cs="B Nazanin" w:hint="cs"/>
          <w:sz w:val="24"/>
          <w:szCs w:val="24"/>
          <w:rtl/>
        </w:rPr>
        <w:t>و</w:t>
      </w:r>
      <w:r w:rsidR="00DC7D9B" w:rsidRPr="000D76A0">
        <w:rPr>
          <w:rFonts w:cs="B Nazanin"/>
          <w:sz w:val="24"/>
          <w:szCs w:val="24"/>
          <w:rtl/>
        </w:rPr>
        <w:t xml:space="preserve"> </w:t>
      </w:r>
      <w:r w:rsidR="00DC7D9B" w:rsidRPr="000D76A0">
        <w:rPr>
          <w:rFonts w:cs="B Nazanin" w:hint="cs"/>
          <w:sz w:val="24"/>
          <w:szCs w:val="24"/>
          <w:rtl/>
        </w:rPr>
        <w:t>رعایت</w:t>
      </w:r>
      <w:r w:rsidR="00DC7D9B" w:rsidRPr="000D76A0">
        <w:rPr>
          <w:rFonts w:cs="B Nazanin"/>
          <w:sz w:val="24"/>
          <w:szCs w:val="24"/>
          <w:rtl/>
        </w:rPr>
        <w:t xml:space="preserve"> </w:t>
      </w:r>
      <w:r w:rsidR="00DC7D9B" w:rsidRPr="000D76A0">
        <w:rPr>
          <w:rFonts w:cs="B Nazanin" w:hint="cs"/>
          <w:sz w:val="24"/>
          <w:szCs w:val="24"/>
          <w:rtl/>
        </w:rPr>
        <w:t>نکات</w:t>
      </w:r>
      <w:r w:rsidR="00DC7D9B" w:rsidRPr="000D76A0">
        <w:rPr>
          <w:rFonts w:cs="B Nazanin"/>
          <w:sz w:val="24"/>
          <w:szCs w:val="24"/>
          <w:rtl/>
        </w:rPr>
        <w:t xml:space="preserve"> </w:t>
      </w:r>
      <w:r w:rsidR="00DC7D9B" w:rsidRPr="000D76A0">
        <w:rPr>
          <w:rFonts w:cs="B Nazanin" w:hint="cs"/>
          <w:sz w:val="24"/>
          <w:szCs w:val="24"/>
          <w:rtl/>
        </w:rPr>
        <w:t>ایمنی</w:t>
      </w:r>
      <w:r w:rsidR="00DC7D9B" w:rsidRPr="000D76A0">
        <w:rPr>
          <w:rFonts w:cs="B Nazanin"/>
          <w:sz w:val="24"/>
          <w:szCs w:val="24"/>
          <w:rtl/>
        </w:rPr>
        <w:t xml:space="preserve"> </w:t>
      </w:r>
      <w:r w:rsidR="00DC7D9B" w:rsidRPr="000D76A0">
        <w:rPr>
          <w:rFonts w:cs="B Nazanin" w:hint="cs"/>
          <w:sz w:val="24"/>
          <w:szCs w:val="24"/>
          <w:rtl/>
        </w:rPr>
        <w:t>ضدعفونی</w:t>
      </w:r>
      <w:r w:rsidR="00DC7D9B" w:rsidRPr="000D76A0">
        <w:rPr>
          <w:rFonts w:cs="B Nazanin"/>
          <w:sz w:val="24"/>
          <w:szCs w:val="24"/>
          <w:rtl/>
        </w:rPr>
        <w:t xml:space="preserve"> </w:t>
      </w:r>
      <w:r w:rsidR="00DC7D9B" w:rsidRPr="000D76A0">
        <w:rPr>
          <w:rFonts w:cs="B Nazanin" w:hint="cs"/>
          <w:sz w:val="24"/>
          <w:szCs w:val="24"/>
          <w:rtl/>
        </w:rPr>
        <w:t>کننده</w:t>
      </w:r>
      <w:r w:rsidR="00DC7D9B" w:rsidRPr="000D76A0">
        <w:rPr>
          <w:rFonts w:cs="B Nazanin"/>
          <w:sz w:val="24"/>
          <w:szCs w:val="24"/>
          <w:rtl/>
        </w:rPr>
        <w:t xml:space="preserve"> </w:t>
      </w:r>
      <w:r w:rsidR="00DC7D9B" w:rsidRPr="000D76A0">
        <w:rPr>
          <w:rFonts w:cs="B Nazanin" w:hint="cs"/>
          <w:sz w:val="24"/>
          <w:szCs w:val="24"/>
          <w:rtl/>
        </w:rPr>
        <w:t>ها</w:t>
      </w:r>
      <w:r w:rsidR="008036F3">
        <w:rPr>
          <w:rFonts w:cs="B Nazanin" w:hint="cs"/>
          <w:sz w:val="24"/>
          <w:szCs w:val="24"/>
          <w:rtl/>
        </w:rPr>
        <w:t>،</w:t>
      </w:r>
      <w:r w:rsidR="00E50F5B">
        <w:rPr>
          <w:rFonts w:cs="B Nazanin" w:hint="cs"/>
          <w:sz w:val="24"/>
          <w:szCs w:val="24"/>
          <w:rtl/>
        </w:rPr>
        <w:t xml:space="preserve"> </w:t>
      </w:r>
      <w:r w:rsidR="008036F3" w:rsidRPr="007024DF">
        <w:rPr>
          <w:rFonts w:cs="B Nazanin"/>
          <w:rtl/>
        </w:rPr>
        <w:t>خطرات استفاده</w:t>
      </w:r>
      <w:r w:rsidR="008036F3">
        <w:rPr>
          <w:rFonts w:cs="B Nazanin"/>
          <w:rtl/>
        </w:rPr>
        <w:t xml:space="preserve"> از ضد عفوني کننده ها شيميايي </w:t>
      </w:r>
      <w:r w:rsidR="008036F3">
        <w:rPr>
          <w:rFonts w:cs="B Nazanin" w:hint="cs"/>
          <w:sz w:val="24"/>
          <w:szCs w:val="24"/>
          <w:rtl/>
        </w:rPr>
        <w:t>،</w:t>
      </w:r>
      <w:r w:rsidR="008036F3" w:rsidRPr="008036F3">
        <w:rPr>
          <w:rFonts w:cs="B Nazanin" w:hint="cs"/>
          <w:sz w:val="24"/>
          <w:szCs w:val="24"/>
          <w:rtl/>
        </w:rPr>
        <w:t xml:space="preserve"> خلاصه نکات امنیتی در استفاده از مواد</w:t>
      </w:r>
      <w:r w:rsidR="008036F3">
        <w:rPr>
          <w:rFonts w:cs="B Nazanin" w:hint="cs"/>
          <w:sz w:val="24"/>
          <w:szCs w:val="24"/>
          <w:rtl/>
        </w:rPr>
        <w:t xml:space="preserve"> </w:t>
      </w:r>
      <w:r w:rsidR="008036F3" w:rsidRPr="008036F3">
        <w:rPr>
          <w:rFonts w:cs="B Nazanin" w:hint="cs"/>
          <w:sz w:val="24"/>
          <w:szCs w:val="24"/>
          <w:rtl/>
        </w:rPr>
        <w:t xml:space="preserve">در تداخل  شیمیایی با ابزار، تداخل  شیمیایی با مواد دیگر،نکات ایمنی از جمله سرطانزائی، سمیت های تنفسی، تولید مثل وپوستی ومحیط زیست و مدت ماندگاری </w:t>
      </w:r>
    </w:p>
    <w:p w:rsidR="00DA2F41" w:rsidRDefault="004F3B50" w:rsidP="00DA2F41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hyperlink r:id="rId14" w:history="1">
        <w:r w:rsidR="00DA2F41" w:rsidRPr="00A51776">
          <w:rPr>
            <w:rStyle w:val="Hyperlink"/>
            <w:rFonts w:cs="B Nazanin" w:hint="cs"/>
            <w:sz w:val="24"/>
            <w:szCs w:val="24"/>
            <w:rtl/>
          </w:rPr>
          <w:t>پروتکل</w:t>
        </w:r>
        <w:r w:rsidR="00DA2F41" w:rsidRPr="00A51776">
          <w:rPr>
            <w:rStyle w:val="Hyperlink"/>
            <w:rFonts w:cs="B Nazanin"/>
            <w:sz w:val="24"/>
            <w:szCs w:val="24"/>
            <w:rtl/>
          </w:rPr>
          <w:t xml:space="preserve"> </w:t>
        </w:r>
        <w:r w:rsidR="00DA2F41" w:rsidRPr="00A51776">
          <w:rPr>
            <w:rStyle w:val="Hyperlink"/>
            <w:rFonts w:cs="B Nazanin" w:hint="cs"/>
            <w:sz w:val="24"/>
            <w:szCs w:val="24"/>
            <w:rtl/>
          </w:rPr>
          <w:t>ضدغفونی</w:t>
        </w:r>
        <w:r w:rsidR="00DA2F41" w:rsidRPr="00A51776">
          <w:rPr>
            <w:rStyle w:val="Hyperlink"/>
            <w:rFonts w:cs="B Nazanin"/>
            <w:sz w:val="24"/>
            <w:szCs w:val="24"/>
            <w:rtl/>
          </w:rPr>
          <w:t xml:space="preserve"> </w:t>
        </w:r>
        <w:r w:rsidR="00DA2F41" w:rsidRPr="00A51776">
          <w:rPr>
            <w:rStyle w:val="Hyperlink"/>
            <w:rFonts w:cs="B Nazanin" w:hint="cs"/>
            <w:sz w:val="24"/>
            <w:szCs w:val="24"/>
            <w:rtl/>
          </w:rPr>
          <w:t>و استریلیزا</w:t>
        </w:r>
        <w:r w:rsidR="00DA2F41" w:rsidRPr="00A51776">
          <w:rPr>
            <w:rStyle w:val="Hyperlink"/>
            <w:rFonts w:cs="B Nazanin"/>
            <w:sz w:val="24"/>
            <w:szCs w:val="24"/>
            <w:rtl/>
          </w:rPr>
          <w:t xml:space="preserve"> </w:t>
        </w:r>
        <w:r w:rsidR="00DA2F41" w:rsidRPr="00A51776">
          <w:rPr>
            <w:rStyle w:val="Hyperlink"/>
            <w:rFonts w:cs="B Nazanin" w:hint="cs"/>
            <w:sz w:val="24"/>
            <w:szCs w:val="24"/>
            <w:rtl/>
          </w:rPr>
          <w:t>س</w:t>
        </w:r>
        <w:r w:rsidR="00DA2F41" w:rsidRPr="00A51776">
          <w:rPr>
            <w:rStyle w:val="Hyperlink"/>
            <w:rFonts w:cs="B Nazanin" w:hint="cs"/>
            <w:sz w:val="24"/>
            <w:szCs w:val="24"/>
            <w:rtl/>
          </w:rPr>
          <w:t>یون ابزار دندانپزشکی</w:t>
        </w:r>
      </w:hyperlink>
      <w:r w:rsidR="00DA2F41" w:rsidRPr="000D76A0">
        <w:rPr>
          <w:rFonts w:cs="B Nazanin" w:hint="cs"/>
          <w:sz w:val="24"/>
          <w:szCs w:val="24"/>
          <w:rtl/>
        </w:rPr>
        <w:t xml:space="preserve"> </w:t>
      </w:r>
    </w:p>
    <w:p w:rsidR="00B224B4" w:rsidRDefault="00B224B4" w:rsidP="00DA2F41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-</w:t>
      </w:r>
      <w:hyperlink r:id="rId15" w:history="1">
        <w:r w:rsidRPr="00B224B4">
          <w:rPr>
            <w:rStyle w:val="Hyperlink"/>
            <w:rFonts w:cs="B Nazanin" w:hint="cs"/>
            <w:sz w:val="24"/>
            <w:szCs w:val="24"/>
            <w:rtl/>
          </w:rPr>
          <w:t xml:space="preserve"> فیلمهای آموزشی</w:t>
        </w:r>
      </w:hyperlink>
      <w:bookmarkStart w:id="0" w:name="_GoBack"/>
      <w:bookmarkEnd w:id="0"/>
    </w:p>
    <w:p w:rsidR="00B224B4" w:rsidRPr="000D76A0" w:rsidRDefault="00B224B4" w:rsidP="00DA2F41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hyperlink r:id="rId16" w:history="1">
        <w:r w:rsidRPr="00B224B4">
          <w:rPr>
            <w:rStyle w:val="Hyperlink"/>
            <w:rFonts w:cs="B Nazanin" w:hint="cs"/>
            <w:sz w:val="24"/>
            <w:szCs w:val="24"/>
            <w:rtl/>
          </w:rPr>
          <w:t>کتابهای آموزشی</w:t>
        </w:r>
      </w:hyperlink>
    </w:p>
    <w:p w:rsidR="000510ED" w:rsidRPr="000D76A0" w:rsidRDefault="000510ED">
      <w:pPr>
        <w:rPr>
          <w:rFonts w:cs="B Nazanin"/>
          <w:sz w:val="24"/>
          <w:szCs w:val="24"/>
          <w:rtl/>
        </w:rPr>
      </w:pPr>
    </w:p>
    <w:p w:rsidR="000510ED" w:rsidRPr="000D76A0" w:rsidRDefault="000510ED">
      <w:pPr>
        <w:rPr>
          <w:rFonts w:cs="B Nazanin"/>
          <w:sz w:val="24"/>
          <w:szCs w:val="24"/>
        </w:rPr>
      </w:pPr>
    </w:p>
    <w:sectPr w:rsidR="000510ED" w:rsidRPr="000D76A0" w:rsidSect="006348A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173F3"/>
    <w:multiLevelType w:val="hybridMultilevel"/>
    <w:tmpl w:val="5602E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ED"/>
    <w:rsid w:val="00030323"/>
    <w:rsid w:val="000510ED"/>
    <w:rsid w:val="000D76A0"/>
    <w:rsid w:val="001B4009"/>
    <w:rsid w:val="002352BF"/>
    <w:rsid w:val="004741C3"/>
    <w:rsid w:val="004A2F15"/>
    <w:rsid w:val="004B06D1"/>
    <w:rsid w:val="004B788D"/>
    <w:rsid w:val="004F3B50"/>
    <w:rsid w:val="0060297A"/>
    <w:rsid w:val="006348AA"/>
    <w:rsid w:val="008036F3"/>
    <w:rsid w:val="00831F5F"/>
    <w:rsid w:val="008B5CC7"/>
    <w:rsid w:val="008F236C"/>
    <w:rsid w:val="008F5169"/>
    <w:rsid w:val="00A51776"/>
    <w:rsid w:val="00B224B4"/>
    <w:rsid w:val="00B557EF"/>
    <w:rsid w:val="00C4755E"/>
    <w:rsid w:val="00C71D8B"/>
    <w:rsid w:val="00C7552B"/>
    <w:rsid w:val="00D12652"/>
    <w:rsid w:val="00DA2F41"/>
    <w:rsid w:val="00DC7D9B"/>
    <w:rsid w:val="00E07690"/>
    <w:rsid w:val="00E41AD6"/>
    <w:rsid w:val="00E50F5B"/>
    <w:rsid w:val="00E969B8"/>
    <w:rsid w:val="00EC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CCFC2C7-985E-4E66-B2F8-CD5F2BF56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552B"/>
    <w:pPr>
      <w:bidi w:val="0"/>
      <w:ind w:left="720"/>
      <w:contextualSpacing/>
    </w:pPr>
    <w:rPr>
      <w:lang w:bidi="ar-SA"/>
    </w:rPr>
  </w:style>
  <w:style w:type="character" w:styleId="Hyperlink">
    <w:name w:val="Hyperlink"/>
    <w:basedOn w:val="DefaultParagraphFont"/>
    <w:uiPriority w:val="99"/>
    <w:unhideWhenUsed/>
    <w:rsid w:val="004B06D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B06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588;&#1587;&#1578;&#1588;&#1608;%20&#1608;%20&#1575;&#1587;&#1578;&#1585;&#1740;&#1604;&#1740;&#1586;&#1575;%20&#1587;&#1740;&#1608;&#1606;%20&#1570;&#1606;&#1583;&#1608;&#1587;&#1705;&#1608;&#1662;.docx" TargetMode="External"/><Relationship Id="rId13" Type="http://schemas.openxmlformats.org/officeDocument/2006/relationships/hyperlink" Target="&#1662;&#1585;&#1608;&#1578;&#1705;&#1604;%20&#1578;&#1607;&#1740;&#1607;&#1548;&#1606;&#1711;&#1607;&#1583;&#1575;&#1585;&#1740;&#1548;%20&#1575;&#1605;&#1581;&#1575;&#1569;%20&#1608;%20&#1585;&#1593;&#1575;&#1740;&#1578;%20&#1606;&#1705;&#1575;&#1578;%20&#1575;&#1740;&#1605;&#1606;&#1740;%20&#1590;&#1583;&#1593;&#1601;&#1608;&#1606;&#1740;%20&#1705;&#1606;&#1606;&#1583;&#1607;%20&#1607;&#1575;.docx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&#1585;&#1608;&#1588;%20&#1589;&#1581;&#1740;&#1581;%20&#1601;&#1585;%20&#1570;&#1740;&#1606;&#1583;.docx" TargetMode="External"/><Relationship Id="rId12" Type="http://schemas.openxmlformats.org/officeDocument/2006/relationships/hyperlink" Target="&#1576;&#1575;&#1586;&#1583;&#1740;&#1583;%20&#1608;%20&#1576;&#1585;&#1585;&#1587;&#1740;%20&#1575;&#1576;&#1586;&#1575;&#1585;.doc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&#1705;&#1578;&#1575;&#1576;&#1607;&#1575;" TargetMode="External"/><Relationship Id="rId1" Type="http://schemas.openxmlformats.org/officeDocument/2006/relationships/numbering" Target="numbering.xml"/><Relationship Id="rId6" Type="http://schemas.openxmlformats.org/officeDocument/2006/relationships/hyperlink" Target="&#1585;&#1575;&#1607;&#1605;&#1575;&#1740;%20&#1585;&#1582;&#1578;&#1588;&#1608;&#1740;&#1582;&#1575;&#1606;&#1607;.docx" TargetMode="External"/><Relationship Id="rId11" Type="http://schemas.openxmlformats.org/officeDocument/2006/relationships/hyperlink" Target="&#1662;&#1585;&#1608;&#1578;&#1705;&#1604;%20&#1570;&#1606;&#1578;&#1740;%20&#1587;&#1662;&#1578;&#1740;&#1705;%20(2).docx" TargetMode="External"/><Relationship Id="rId5" Type="http://schemas.openxmlformats.org/officeDocument/2006/relationships/hyperlink" Target="3%20&#1662;&#1585;&#1608;&#1578;&#1705;&#1604;%20&#1570;&#1605;&#1608;&#1586;&#1588;&#1740;.docx" TargetMode="External"/><Relationship Id="rId15" Type="http://schemas.openxmlformats.org/officeDocument/2006/relationships/hyperlink" Target="&#1601;&#1740;&#1604;&#1605;" TargetMode="External"/><Relationship Id="rId10" Type="http://schemas.openxmlformats.org/officeDocument/2006/relationships/hyperlink" Target="3333&#1662;&#1585;&#1608;&#1578;&#1705;&#1604;%20&#1590;&#1583;%20&#1593;&#1601;&#1608;&#1606;&#1740;%20&#1587;&#1591;&#1608;&#1581;%20&#1605;&#1581;&#1740;&#1591;&#1740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705;&#1606;&#1578;&#1585;&#1604;%20&#1608;%20&#1662;&#1575;&#1740;&#1588;%20&#1583;&#1587;&#1578;&#1711;&#1575;&#1607;&#1607;&#1575;.docx" TargetMode="External"/><Relationship Id="rId14" Type="http://schemas.openxmlformats.org/officeDocument/2006/relationships/hyperlink" Target="&#1583;&#1606;&#1583;&#1575;&#1606;&#1662;&#1586;&#1588;&#1705;&#1740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Sharifian</dc:creator>
  <cp:keywords/>
  <dc:description/>
  <cp:lastModifiedBy>Zahra Sharifian</cp:lastModifiedBy>
  <cp:revision>23</cp:revision>
  <dcterms:created xsi:type="dcterms:W3CDTF">2019-11-27T11:02:00Z</dcterms:created>
  <dcterms:modified xsi:type="dcterms:W3CDTF">2019-12-01T08:28:00Z</dcterms:modified>
</cp:coreProperties>
</file>